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7F6B1C" w:rsidRPr="006C00B4" w14:paraId="56DF7309" w14:textId="371950FF">
      <w:pPr>
        <w:keepNext/>
        <w:ind w:left="1" w:hanging="3"/>
        <w:jc w:val="right"/>
        <w:rPr>
          <w:sz w:val="26"/>
          <w:szCs w:val="26"/>
          <w:lang w:val="lv-LV"/>
        </w:rPr>
      </w:pPr>
      <w:r w:rsidRPr="006C00B4">
        <w:rPr>
          <w:sz w:val="26"/>
          <w:szCs w:val="26"/>
          <w:lang w:val="lv-LV"/>
        </w:rPr>
        <w:t>Pielikums Nr.</w:t>
      </w:r>
      <w:r w:rsidRPr="006C00B4" w:rsidR="006C00B4">
        <w:rPr>
          <w:sz w:val="26"/>
          <w:szCs w:val="26"/>
          <w:lang w:val="lv-LV"/>
        </w:rPr>
        <w:t xml:space="preserve"> </w:t>
      </w:r>
      <w:r w:rsidR="00D54FEE">
        <w:rPr>
          <w:sz w:val="26"/>
          <w:szCs w:val="26"/>
          <w:lang w:val="lv-LV"/>
        </w:rPr>
        <w:t>1</w:t>
      </w:r>
      <w:r w:rsidRPr="006C00B4">
        <w:rPr>
          <w:sz w:val="26"/>
          <w:szCs w:val="26"/>
          <w:lang w:val="lv-LV"/>
        </w:rPr>
        <w:t xml:space="preserve"> </w:t>
      </w:r>
    </w:p>
    <w:p w:rsidR="006C00B4" w:rsidRPr="006C00B4" w14:paraId="3E59C498" w14:textId="77777777">
      <w:pPr>
        <w:keepNext/>
        <w:ind w:left="1" w:hanging="3"/>
        <w:jc w:val="right"/>
        <w:rPr>
          <w:color w:val="000000"/>
          <w:sz w:val="26"/>
          <w:szCs w:val="26"/>
          <w:lang w:val="lv-LV"/>
        </w:rPr>
      </w:pPr>
      <w:bookmarkStart w:id="0" w:name="_heading=h.35nkun2" w:colFirst="0" w:colLast="0"/>
      <w:bookmarkEnd w:id="0"/>
      <w:r w:rsidRPr="006C00B4">
        <w:rPr>
          <w:sz w:val="26"/>
          <w:szCs w:val="26"/>
          <w:lang w:val="lv-LV"/>
        </w:rPr>
        <w:t xml:space="preserve">STEM - dabas zinātņu </w:t>
      </w:r>
      <w:r w:rsidRPr="006C00B4">
        <w:rPr>
          <w:color w:val="000000"/>
          <w:sz w:val="26"/>
          <w:szCs w:val="26"/>
          <w:lang w:val="lv-LV"/>
        </w:rPr>
        <w:t xml:space="preserve">konkurss </w:t>
      </w:r>
    </w:p>
    <w:p w:rsidR="007F6B1C" w:rsidRPr="006C00B4" w14:paraId="017194D3" w14:textId="1D220D02">
      <w:pPr>
        <w:keepNext/>
        <w:ind w:left="1" w:hanging="3"/>
        <w:jc w:val="right"/>
        <w:rPr>
          <w:sz w:val="26"/>
          <w:szCs w:val="26"/>
          <w:lang w:val="lv-LV"/>
        </w:rPr>
      </w:pPr>
      <w:r w:rsidRPr="006C00B4">
        <w:rPr>
          <w:color w:val="000000"/>
          <w:sz w:val="26"/>
          <w:szCs w:val="26"/>
          <w:lang w:val="lv-LV"/>
        </w:rPr>
        <w:t>“Daba pilsētā”</w:t>
      </w:r>
    </w:p>
    <w:p w:rsidR="007F6B1C" w:rsidRPr="00D54FEE" w14:paraId="7D6710BB" w14:textId="0DC1E7EA">
      <w:pPr>
        <w:ind w:left="1" w:hanging="3"/>
        <w:jc w:val="center"/>
        <w:rPr>
          <w:sz w:val="26"/>
          <w:szCs w:val="26"/>
          <w:lang w:val="lv-LV"/>
        </w:rPr>
      </w:pPr>
    </w:p>
    <w:p w:rsidR="006C00B4" w:rsidRPr="00D54FEE" w14:paraId="62EAB27B" w14:textId="60CDF48B">
      <w:pPr>
        <w:ind w:left="1" w:hanging="3"/>
        <w:jc w:val="center"/>
        <w:rPr>
          <w:sz w:val="26"/>
          <w:szCs w:val="26"/>
          <w:lang w:val="lv-LV"/>
        </w:rPr>
      </w:pPr>
    </w:p>
    <w:p w:rsidR="006C00B4" w:rsidRPr="006C00B4" w14:paraId="582B6CDC" w14:textId="77777777">
      <w:pPr>
        <w:ind w:left="1" w:hanging="3"/>
        <w:jc w:val="center"/>
        <w:rPr>
          <w:sz w:val="26"/>
          <w:szCs w:val="26"/>
          <w:lang w:val="lv-LV"/>
        </w:rPr>
      </w:pPr>
    </w:p>
    <w:p w:rsidR="007F6B1C" w:rsidRPr="006C00B4" w14:paraId="75F9CAF8" w14:textId="77777777">
      <w:pPr>
        <w:ind w:left="1" w:hanging="3"/>
        <w:jc w:val="center"/>
        <w:rPr>
          <w:sz w:val="26"/>
          <w:szCs w:val="26"/>
          <w:lang w:val="lv-LV"/>
        </w:rPr>
      </w:pPr>
      <w:bookmarkStart w:id="1" w:name="_heading=h.1ksv4uv" w:colFirst="0" w:colLast="0"/>
      <w:bookmarkEnd w:id="1"/>
    </w:p>
    <w:p w:rsidR="007F6B1C" w:rsidRPr="006C00B4" w14:paraId="0AEC8D33" w14:textId="77777777">
      <w:pPr>
        <w:ind w:left="1" w:hanging="3"/>
        <w:jc w:val="center"/>
        <w:rPr>
          <w:sz w:val="26"/>
          <w:szCs w:val="26"/>
          <w:lang w:val="lv-LV"/>
        </w:rPr>
      </w:pPr>
      <w:r w:rsidRPr="006C00B4">
        <w:rPr>
          <w:b/>
          <w:sz w:val="26"/>
          <w:szCs w:val="26"/>
          <w:lang w:val="lv-LV"/>
        </w:rPr>
        <w:t xml:space="preserve">Likumiskā pārstāvja piekrišana nepilngadīga bērna personas datu publiskošanai </w:t>
      </w:r>
    </w:p>
    <w:p w:rsidR="007F6B1C" w:rsidRPr="006C00B4" w14:paraId="2FF18FCE" w14:textId="77777777">
      <w:pPr>
        <w:ind w:left="1" w:hanging="3"/>
        <w:jc w:val="center"/>
        <w:rPr>
          <w:sz w:val="26"/>
          <w:szCs w:val="26"/>
          <w:lang w:val="lv-LV"/>
        </w:rPr>
      </w:pPr>
      <w:r w:rsidRPr="006C00B4">
        <w:rPr>
          <w:b/>
          <w:sz w:val="26"/>
          <w:szCs w:val="26"/>
          <w:lang w:val="lv-LV"/>
        </w:rPr>
        <w:t>saistībā ar piedalīšanos Konkursā</w:t>
      </w:r>
    </w:p>
    <w:p w:rsidR="007F6B1C" w:rsidRPr="006C00B4" w14:paraId="6126A71A" w14:textId="77777777">
      <w:pPr>
        <w:ind w:left="1" w:hanging="3"/>
        <w:rPr>
          <w:sz w:val="26"/>
          <w:szCs w:val="26"/>
          <w:lang w:val="lv-LV"/>
        </w:rPr>
      </w:pPr>
    </w:p>
    <w:tbl>
      <w:tblPr>
        <w:tblStyle w:val="a1"/>
        <w:tblW w:w="9639" w:type="dxa"/>
        <w:tblInd w:w="-108" w:type="dxa"/>
        <w:tblLayout w:type="fixed"/>
        <w:tblLook w:val="0000"/>
      </w:tblPr>
      <w:tblGrid>
        <w:gridCol w:w="709"/>
        <w:gridCol w:w="6237"/>
        <w:gridCol w:w="2693"/>
      </w:tblGrid>
      <w:tr w14:paraId="6FC5C06D" w14:textId="77777777">
        <w:tblPrEx>
          <w:tblW w:w="9639" w:type="dxa"/>
          <w:tblInd w:w="-108" w:type="dxa"/>
          <w:tblLayout w:type="fixed"/>
          <w:tblLook w:val="0000"/>
        </w:tblPrEx>
        <w:trPr>
          <w:trHeight w:val="454"/>
        </w:trPr>
        <w:tc>
          <w:tcPr>
            <w:tcW w:w="709" w:type="dxa"/>
          </w:tcPr>
          <w:p w:rsidR="007F6B1C" w:rsidRPr="006C00B4" w14:paraId="22E58569" w14:textId="77777777">
            <w:pPr>
              <w:ind w:left="1" w:hanging="3"/>
              <w:jc w:val="right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7F6B1C" w:rsidRPr="006C00B4" w14:paraId="5A3BD560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</w:tcPr>
          <w:p w:rsidR="007F6B1C" w:rsidRPr="006C00B4" w14:paraId="4475A19C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t xml:space="preserve"> piekrītu mana bērna</w:t>
            </w:r>
          </w:p>
        </w:tc>
      </w:tr>
      <w:tr w14:paraId="6A7F5C72" w14:textId="77777777">
        <w:tblPrEx>
          <w:tblW w:w="9639" w:type="dxa"/>
          <w:tblInd w:w="-108" w:type="dxa"/>
          <w:tblLayout w:type="fixed"/>
          <w:tblLook w:val="0000"/>
        </w:tblPrEx>
        <w:trPr>
          <w:trHeight w:val="340"/>
        </w:trPr>
        <w:tc>
          <w:tcPr>
            <w:tcW w:w="709" w:type="dxa"/>
            <w:vAlign w:val="center"/>
          </w:tcPr>
          <w:p w:rsidR="007F6B1C" w:rsidRPr="006C00B4" w14:paraId="1073FEE0" w14:textId="77777777">
            <w:pPr>
              <w:ind w:left="1" w:hanging="3"/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</w:tcPr>
          <w:p w:rsidR="007F6B1C" w:rsidRPr="006C00B4" w14:paraId="4D0592CB" w14:textId="77777777">
            <w:pPr>
              <w:ind w:left="1" w:hanging="3"/>
              <w:jc w:val="center"/>
              <w:rPr>
                <w:sz w:val="26"/>
                <w:szCs w:val="26"/>
                <w:vertAlign w:val="superscript"/>
                <w:lang w:val="lv-LV"/>
              </w:rPr>
            </w:pPr>
            <w:r w:rsidRPr="006C00B4">
              <w:rPr>
                <w:sz w:val="26"/>
                <w:szCs w:val="26"/>
                <w:vertAlign w:val="superscript"/>
                <w:lang w:val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7F6B1C" w:rsidRPr="006C00B4" w14:paraId="69DD5128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040847E9" w14:textId="77777777">
        <w:tblPrEx>
          <w:tblW w:w="9639" w:type="dxa"/>
          <w:tblInd w:w="-108" w:type="dxa"/>
          <w:tblLayout w:type="fixed"/>
          <w:tblLook w:val="0000"/>
        </w:tblPrEx>
        <w:trPr>
          <w:trHeight w:val="454"/>
        </w:trPr>
        <w:tc>
          <w:tcPr>
            <w:tcW w:w="709" w:type="dxa"/>
          </w:tcPr>
          <w:p w:rsidR="007F6B1C" w:rsidRPr="006C00B4" w14:paraId="330A775A" w14:textId="77777777">
            <w:pPr>
              <w:ind w:left="1" w:right="-102" w:hanging="3"/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7F6B1C" w:rsidRPr="006C00B4" w14:paraId="33918DCA" w14:textId="77777777">
            <w:pPr>
              <w:ind w:left="1" w:hanging="3"/>
              <w:rPr>
                <w:sz w:val="26"/>
                <w:szCs w:val="26"/>
                <w:lang w:val="lv-LV"/>
              </w:rPr>
            </w:pPr>
          </w:p>
        </w:tc>
        <w:tc>
          <w:tcPr>
            <w:tcW w:w="2693" w:type="dxa"/>
          </w:tcPr>
          <w:p w:rsidR="007F6B1C" w:rsidRPr="006C00B4" w14:paraId="71F94CE8" w14:textId="77777777">
            <w:pPr>
              <w:ind w:left="1" w:right="-108" w:hanging="3"/>
              <w:rPr>
                <w:sz w:val="26"/>
                <w:szCs w:val="26"/>
                <w:lang w:val="lv-LV"/>
              </w:rPr>
            </w:pPr>
          </w:p>
        </w:tc>
      </w:tr>
      <w:tr w14:paraId="3CB5571B" w14:textId="77777777">
        <w:tblPrEx>
          <w:tblW w:w="9639" w:type="dxa"/>
          <w:tblInd w:w="-108" w:type="dxa"/>
          <w:tblLayout w:type="fixed"/>
          <w:tblLook w:val="0000"/>
        </w:tblPrEx>
        <w:trPr>
          <w:trHeight w:val="340"/>
        </w:trPr>
        <w:tc>
          <w:tcPr>
            <w:tcW w:w="709" w:type="dxa"/>
          </w:tcPr>
          <w:p w:rsidR="007F6B1C" w:rsidRPr="006C00B4" w14:paraId="4CBB7136" w14:textId="77777777">
            <w:pPr>
              <w:ind w:left="1" w:right="-102" w:hanging="3"/>
              <w:rPr>
                <w:sz w:val="26"/>
                <w:szCs w:val="26"/>
                <w:lang w:val="lv-LV"/>
              </w:rPr>
            </w:pPr>
          </w:p>
        </w:tc>
        <w:tc>
          <w:tcPr>
            <w:tcW w:w="6237" w:type="dxa"/>
            <w:tcBorders>
              <w:top w:val="single" w:sz="4" w:space="0" w:color="000000"/>
            </w:tcBorders>
          </w:tcPr>
          <w:p w:rsidR="007F6B1C" w:rsidRPr="006C00B4" w14:paraId="4DF30DF7" w14:textId="77777777">
            <w:pPr>
              <w:ind w:left="1" w:hanging="3"/>
              <w:jc w:val="center"/>
              <w:rPr>
                <w:sz w:val="26"/>
                <w:szCs w:val="26"/>
                <w:vertAlign w:val="superscript"/>
                <w:lang w:val="lv-LV"/>
              </w:rPr>
            </w:pPr>
            <w:r w:rsidRPr="006C00B4">
              <w:rPr>
                <w:sz w:val="26"/>
                <w:szCs w:val="26"/>
                <w:vertAlign w:val="superscript"/>
                <w:lang w:val="lv-LV"/>
              </w:rPr>
              <w:t>(vārds, uzvārds)</w:t>
            </w:r>
          </w:p>
        </w:tc>
        <w:tc>
          <w:tcPr>
            <w:tcW w:w="2693" w:type="dxa"/>
          </w:tcPr>
          <w:p w:rsidR="007F6B1C" w:rsidRPr="006C00B4" w14:paraId="006BA569" w14:textId="77777777">
            <w:pPr>
              <w:ind w:left="1" w:right="-108" w:hanging="3"/>
              <w:jc w:val="both"/>
              <w:rPr>
                <w:sz w:val="26"/>
                <w:szCs w:val="26"/>
                <w:lang w:val="lv-LV"/>
              </w:rPr>
            </w:pPr>
          </w:p>
        </w:tc>
      </w:tr>
      <w:tr w14:paraId="457B0B9D" w14:textId="77777777">
        <w:tblPrEx>
          <w:tblW w:w="9639" w:type="dxa"/>
          <w:tblInd w:w="-108" w:type="dxa"/>
          <w:tblLayout w:type="fixed"/>
          <w:tblLook w:val="0000"/>
        </w:tblPrEx>
        <w:trPr>
          <w:trHeight w:val="80"/>
        </w:trPr>
        <w:tc>
          <w:tcPr>
            <w:tcW w:w="9639" w:type="dxa"/>
            <w:gridSpan w:val="3"/>
          </w:tcPr>
          <w:p w:rsidR="007F6B1C" w:rsidRPr="006C00B4" w14:paraId="13DB75DD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</w:p>
          <w:p w:rsidR="007F6B1C" w:rsidRPr="006C00B4" w14:paraId="65455010" w14:textId="77777777">
            <w:pPr>
              <w:ind w:left="0" w:hanging="2"/>
              <w:jc w:val="both"/>
              <w:rPr>
                <w:sz w:val="26"/>
                <w:szCs w:val="26"/>
                <w:lang w:val="lv-LV"/>
              </w:rPr>
            </w:pPr>
            <w:r w:rsidRPr="006C00B4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lang w:val="lv-LV"/>
                </w:rPr>
                <w:tag w:val="goog_rdk_0"/>
                <w:id w:val="-293684891"/>
                <w:richText/>
              </w:sdtPr>
              <w:sdtContent>
                <w:r w:rsidRPr="006C00B4">
                  <w:rPr>
                    <w:rFonts w:ascii="Arial Unicode MS" w:eastAsia="Arial Unicode MS" w:hAnsi="Arial Unicode MS" w:cs="Arial Unicode MS"/>
                    <w:sz w:val="20"/>
                    <w:szCs w:val="20"/>
                    <w:highlight w:val="white"/>
                    <w:lang w:val="lv-LV"/>
                  </w:rPr>
                  <w:t>☐</w:t>
                </w:r>
              </w:sdtContent>
            </w:sdt>
            <w:r w:rsidRPr="006C00B4">
              <w:rPr>
                <w:sz w:val="26"/>
                <w:szCs w:val="26"/>
                <w:lang w:val="lv-LV"/>
              </w:rPr>
              <w:t xml:space="preserve"> personas datu publiskošanai – fotogrāfiju un video izvietošanai sociālo tīklu kontos </w:t>
            </w:r>
            <w:r w:rsidRPr="006C00B4">
              <w:rPr>
                <w:sz w:val="26"/>
                <w:szCs w:val="26"/>
                <w:lang w:val="lv-LV"/>
              </w:rPr>
              <w:t>Facebook</w:t>
            </w:r>
            <w:r w:rsidRPr="006C00B4">
              <w:rPr>
                <w:sz w:val="26"/>
                <w:szCs w:val="26"/>
                <w:lang w:val="lv-LV"/>
              </w:rPr>
              <w:t xml:space="preserve"> un Rīgas Jauno tehniķu centra tīmekļvietnē </w:t>
            </w:r>
            <w:hyperlink r:id="rId7">
              <w:r w:rsidRPr="006C00B4">
                <w:rPr>
                  <w:sz w:val="26"/>
                  <w:szCs w:val="26"/>
                  <w:lang w:val="lv-LV"/>
                </w:rPr>
                <w:t>www.rjtc.lv</w:t>
              </w:r>
            </w:hyperlink>
            <w:r w:rsidRPr="006C00B4">
              <w:rPr>
                <w:sz w:val="26"/>
                <w:szCs w:val="26"/>
                <w:lang w:val="lv-LV"/>
              </w:rPr>
              <w:t>., www.iksd.riga.lv, www.intereses.lv.</w:t>
            </w:r>
          </w:p>
          <w:p w:rsidR="007F6B1C" w:rsidRPr="006C00B4" w14:paraId="2F1D592B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</w:p>
          <w:p w:rsidR="007F6B1C" w:rsidRPr="006C00B4" w14:paraId="13F29AEB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</w:p>
          <w:p w:rsidR="007F6B1C" w:rsidRPr="006C00B4" w14:paraId="5D2DEA1C" w14:textId="77777777">
            <w:pPr>
              <w:ind w:left="1" w:hanging="3"/>
              <w:jc w:val="both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t>Esmu informēts, ka varu atsaukt savu piekrišanu personas datu publiskošanai, rakstot uz Rīgas Jauno tehniķu centra e-pastu mkalniete@edu.riga.lv. Iestāde nodrošina attiecīgās personas datu dzēšanu vai aizklāšanu.</w:t>
            </w:r>
          </w:p>
        </w:tc>
      </w:tr>
    </w:tbl>
    <w:p w:rsidR="007F6B1C" w:rsidRPr="006C00B4" w14:paraId="1C795EE7" w14:textId="77777777">
      <w:pPr>
        <w:ind w:left="1" w:hanging="3"/>
        <w:rPr>
          <w:sz w:val="26"/>
          <w:szCs w:val="26"/>
          <w:lang w:val="lv-LV"/>
        </w:rPr>
      </w:pPr>
    </w:p>
    <w:p w:rsidR="007F6B1C" w:rsidRPr="006C00B4" w14:paraId="773A87BA" w14:textId="77777777">
      <w:pPr>
        <w:ind w:left="1" w:hanging="3"/>
        <w:rPr>
          <w:sz w:val="26"/>
          <w:szCs w:val="26"/>
          <w:lang w:val="lv-LV"/>
        </w:rPr>
      </w:pPr>
    </w:p>
    <w:tbl>
      <w:tblPr>
        <w:tblStyle w:val="a2"/>
        <w:tblW w:w="9639" w:type="dxa"/>
        <w:tblInd w:w="-108" w:type="dxa"/>
        <w:tblLayout w:type="fixed"/>
        <w:tblLook w:val="0000"/>
      </w:tblPr>
      <w:tblGrid>
        <w:gridCol w:w="1134"/>
        <w:gridCol w:w="1560"/>
        <w:gridCol w:w="1559"/>
        <w:gridCol w:w="5386"/>
      </w:tblGrid>
      <w:tr w14:paraId="20E5A31D" w14:textId="77777777">
        <w:tblPrEx>
          <w:tblW w:w="9639" w:type="dxa"/>
          <w:tblInd w:w="-108" w:type="dxa"/>
          <w:tblLayout w:type="fixed"/>
          <w:tblLook w:val="0000"/>
        </w:tblPrEx>
        <w:trPr>
          <w:trHeight w:val="454"/>
        </w:trPr>
        <w:tc>
          <w:tcPr>
            <w:tcW w:w="1134" w:type="dxa"/>
          </w:tcPr>
          <w:p w:rsidR="007F6B1C" w:rsidRPr="006C00B4" w14:paraId="1B75D32C" w14:textId="77777777">
            <w:pPr>
              <w:ind w:left="1" w:right="-103" w:hanging="3"/>
              <w:jc w:val="both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7F6B1C" w:rsidRPr="006C00B4" w14:paraId="12330858" w14:textId="77777777">
            <w:pPr>
              <w:ind w:left="1" w:right="126" w:hanging="3"/>
              <w:rPr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</w:tcPr>
          <w:p w:rsidR="007F6B1C" w:rsidRPr="006C00B4" w14:paraId="4AD3C4C7" w14:textId="77777777">
            <w:pPr>
              <w:ind w:left="1" w:right="-104" w:hanging="3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7F6B1C" w:rsidRPr="006C00B4" w14:paraId="3930D199" w14:textId="77777777">
            <w:pPr>
              <w:ind w:left="1" w:right="126" w:hanging="3"/>
              <w:rPr>
                <w:sz w:val="26"/>
                <w:szCs w:val="26"/>
                <w:lang w:val="lv-LV"/>
              </w:rPr>
            </w:pPr>
          </w:p>
        </w:tc>
      </w:tr>
      <w:tr w14:paraId="3BA7CD79" w14:textId="77777777">
        <w:tblPrEx>
          <w:tblW w:w="9639" w:type="dxa"/>
          <w:tblInd w:w="-108" w:type="dxa"/>
          <w:tblLayout w:type="fixed"/>
          <w:tblLook w:val="0000"/>
        </w:tblPrEx>
        <w:trPr>
          <w:trHeight w:val="79"/>
        </w:trPr>
        <w:tc>
          <w:tcPr>
            <w:tcW w:w="1134" w:type="dxa"/>
          </w:tcPr>
          <w:p w:rsidR="007F6B1C" w:rsidRPr="006C00B4" w14:paraId="24AF62C8" w14:textId="77777777">
            <w:pPr>
              <w:ind w:left="1" w:right="-103" w:hanging="3"/>
              <w:rPr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</w:tcPr>
          <w:p w:rsidR="007F6B1C" w:rsidRPr="006C00B4" w14:paraId="776D64ED" w14:textId="77777777">
            <w:pPr>
              <w:ind w:left="1" w:right="126" w:hanging="3"/>
              <w:rPr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</w:tcPr>
          <w:p w:rsidR="007F6B1C" w:rsidRPr="006C00B4" w14:paraId="3AC5C2DF" w14:textId="77777777">
            <w:pPr>
              <w:ind w:left="1" w:right="126" w:hanging="3"/>
              <w:rPr>
                <w:sz w:val="26"/>
                <w:szCs w:val="26"/>
                <w:lang w:val="lv-LV"/>
              </w:rPr>
            </w:pPr>
          </w:p>
        </w:tc>
        <w:tc>
          <w:tcPr>
            <w:tcW w:w="5386" w:type="dxa"/>
          </w:tcPr>
          <w:p w:rsidR="007F6B1C" w:rsidRPr="006C00B4" w14:paraId="4FD1B8B5" w14:textId="77777777">
            <w:pPr>
              <w:ind w:left="1" w:right="126" w:hanging="3"/>
              <w:jc w:val="center"/>
              <w:rPr>
                <w:sz w:val="26"/>
                <w:szCs w:val="26"/>
                <w:vertAlign w:val="superscript"/>
                <w:lang w:val="lv-LV"/>
              </w:rPr>
            </w:pPr>
            <w:r w:rsidRPr="006C00B4">
              <w:rPr>
                <w:sz w:val="26"/>
                <w:szCs w:val="26"/>
                <w:vertAlign w:val="superscript"/>
                <w:lang w:val="lv-LV"/>
              </w:rPr>
              <w:t>(paraksts, vārds, uzvārds)</w:t>
            </w:r>
          </w:p>
        </w:tc>
      </w:tr>
    </w:tbl>
    <w:p w:rsidR="007F6B1C" w:rsidRPr="006C00B4" w14:paraId="2F826D01" w14:textId="206894F5">
      <w:pPr>
        <w:ind w:left="0" w:right="-142" w:hanging="2"/>
        <w:rPr>
          <w:lang w:val="lv-LV"/>
        </w:rPr>
      </w:pPr>
    </w:p>
    <w:p w:rsidR="006C00B4" w:rsidRPr="006C00B4" w14:paraId="6727318D" w14:textId="65A4D10D">
      <w:pPr>
        <w:ind w:left="0" w:right="-142" w:hanging="2"/>
        <w:rPr>
          <w:lang w:val="lv-LV"/>
        </w:rPr>
      </w:pPr>
    </w:p>
    <w:p w:rsidR="006C00B4" w:rsidRPr="006C00B4" w14:paraId="7EF4CFF6" w14:textId="10DB1452">
      <w:pPr>
        <w:ind w:left="0" w:right="-142" w:hanging="2"/>
        <w:rPr>
          <w:lang w:val="lv-LV"/>
        </w:rPr>
      </w:pPr>
    </w:p>
    <w:p w:rsidR="006C00B4" w:rsidRPr="006C00B4" w14:paraId="3FA73C52" w14:textId="77777777">
      <w:pPr>
        <w:ind w:left="0" w:right="-142" w:hanging="2"/>
        <w:rPr>
          <w:lang w:val="lv-LV"/>
        </w:rPr>
      </w:pPr>
    </w:p>
    <w:tbl>
      <w:tblPr>
        <w:tblW w:w="0" w:type="auto"/>
        <w:tblInd w:w="-108" w:type="dxa"/>
        <w:tblLook w:val="04A0"/>
      </w:tblPr>
      <w:tblGrid>
        <w:gridCol w:w="5695"/>
        <w:gridCol w:w="3877"/>
      </w:tblGrid>
      <w:tr w14:paraId="6DB63843" w14:textId="77777777" w:rsidTr="006C00B4">
        <w:tblPrEx>
          <w:tblW w:w="0" w:type="auto"/>
          <w:tblInd w:w="-108" w:type="dxa"/>
          <w:tblLook w:val="04A0"/>
        </w:tblPrEx>
        <w:tc>
          <w:tcPr>
            <w:tcW w:w="5695" w:type="dxa"/>
            <w:hideMark/>
          </w:tcPr>
          <w:p w:rsidR="006C00B4" w:rsidRPr="006C00B4" w:rsidP="00777E55" w14:paraId="03997641" w14:textId="77777777">
            <w:pPr>
              <w:ind w:left="1" w:hanging="3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fldChar w:fldCharType="begin"/>
            </w:r>
            <w:r w:rsidRPr="006C00B4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6C00B4">
              <w:rPr>
                <w:sz w:val="26"/>
                <w:szCs w:val="26"/>
                <w:lang w:val="lv-LV"/>
              </w:rPr>
              <w:fldChar w:fldCharType="separate"/>
            </w:r>
            <w:r w:rsidRPr="006C00B4">
              <w:rPr>
                <w:sz w:val="26"/>
                <w:szCs w:val="26"/>
                <w:lang w:val="lv-LV"/>
              </w:rPr>
              <w:t>Rīgas Jauno tehniķu centra vadītāja/direktore (izglītības jomā)</w:t>
            </w:r>
            <w:r w:rsidRPr="006C00B4">
              <w:rPr>
                <w:sz w:val="26"/>
                <w:szCs w:val="26"/>
                <w:lang w:val="lv-LV"/>
              </w:rPr>
              <w:fldChar w:fldCharType="end"/>
            </w:r>
            <w:r w:rsidRPr="006C00B4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877" w:type="dxa"/>
            <w:vAlign w:val="bottom"/>
            <w:hideMark/>
          </w:tcPr>
          <w:p w:rsidR="006C00B4" w:rsidRPr="006C00B4" w:rsidP="00777E55" w14:paraId="315A3BD5" w14:textId="77777777">
            <w:pPr>
              <w:ind w:left="1" w:hanging="3"/>
              <w:jc w:val="right"/>
              <w:rPr>
                <w:sz w:val="26"/>
                <w:szCs w:val="26"/>
                <w:lang w:val="lv-LV"/>
              </w:rPr>
            </w:pPr>
            <w:r w:rsidRPr="006C00B4">
              <w:rPr>
                <w:sz w:val="26"/>
                <w:szCs w:val="26"/>
                <w:lang w:val="lv-LV"/>
              </w:rPr>
              <w:fldChar w:fldCharType="begin"/>
            </w:r>
            <w:r w:rsidRPr="006C00B4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6C00B4">
              <w:rPr>
                <w:sz w:val="26"/>
                <w:szCs w:val="26"/>
                <w:lang w:val="lv-LV"/>
              </w:rPr>
              <w:instrText>#PARAKST_V_UZV#</w:instrText>
            </w:r>
            <w:r w:rsidRPr="006C00B4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6C00B4">
              <w:rPr>
                <w:sz w:val="26"/>
                <w:szCs w:val="26"/>
                <w:lang w:val="lv-LV"/>
              </w:rPr>
              <w:fldChar w:fldCharType="separate"/>
            </w:r>
            <w:r w:rsidRPr="006C00B4">
              <w:rPr>
                <w:sz w:val="26"/>
                <w:szCs w:val="26"/>
                <w:lang w:val="lv-LV"/>
              </w:rPr>
              <w:t>R.Šmitiņa</w:t>
            </w:r>
            <w:r w:rsidRPr="006C00B4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7F6B1C" w:rsidRPr="006C00B4" w14:paraId="6C04B798" w14:textId="77777777">
      <w:pPr>
        <w:ind w:left="1" w:hanging="3"/>
        <w:rPr>
          <w:sz w:val="26"/>
          <w:szCs w:val="26"/>
          <w:lang w:val="lv-LV"/>
        </w:rPr>
      </w:pPr>
    </w:p>
    <w:p w:rsidR="007F6B1C" w:rsidRPr="006C00B4" w14:paraId="0C04201B" w14:textId="024B61F8">
      <w:pPr>
        <w:ind w:left="1" w:hanging="3"/>
        <w:rPr>
          <w:sz w:val="26"/>
          <w:szCs w:val="26"/>
          <w:lang w:val="lv-LV"/>
        </w:rPr>
      </w:pPr>
      <w:r w:rsidRPr="006C00B4">
        <w:rPr>
          <w:sz w:val="26"/>
          <w:szCs w:val="26"/>
          <w:lang w:val="lv-LV"/>
        </w:rPr>
        <w:t xml:space="preserve">Svirževska </w:t>
      </w:r>
      <w:r w:rsidR="00D54FEE">
        <w:rPr>
          <w:sz w:val="26"/>
          <w:szCs w:val="26"/>
          <w:lang w:val="lv-LV"/>
        </w:rPr>
        <w:tab/>
      </w:r>
      <w:r w:rsidRPr="006C00B4">
        <w:rPr>
          <w:sz w:val="26"/>
          <w:szCs w:val="26"/>
          <w:lang w:val="lv-LV"/>
        </w:rPr>
        <w:t>26392758</w:t>
      </w:r>
    </w:p>
    <w:p w:rsidR="007F6B1C" w:rsidRPr="006C00B4" w14:paraId="15507637" w14:textId="77777777">
      <w:pPr>
        <w:ind w:left="0" w:right="-142" w:hanging="2"/>
        <w:rPr>
          <w:lang w:val="lv-LV"/>
        </w:rPr>
      </w:pPr>
    </w:p>
    <w:p w:rsidR="007F6B1C" w:rsidRPr="006C00B4" w14:paraId="4AD3DD9E" w14:textId="20FA0FC8">
      <w:pPr>
        <w:ind w:left="1" w:hanging="3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Kalniete </w:t>
      </w:r>
      <w:r>
        <w:rPr>
          <w:sz w:val="26"/>
          <w:szCs w:val="26"/>
          <w:lang w:val="lv-LV"/>
        </w:rPr>
        <w:tab/>
        <w:t>29680887</w:t>
      </w:r>
    </w:p>
    <w:p w:rsidR="007F6B1C" w:rsidRPr="006C00B4" w14:paraId="3CE9D4BC" w14:textId="77777777">
      <w:pPr>
        <w:ind w:left="0" w:hanging="2"/>
        <w:jc w:val="both"/>
        <w:rPr>
          <w:sz w:val="16"/>
          <w:szCs w:val="16"/>
          <w:lang w:val="lv-LV"/>
        </w:rPr>
      </w:pPr>
    </w:p>
    <w:sectPr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707" w:bottom="144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395AF7" w14:paraId="6372A1C1" w14:textId="77777777">
      <w:pPr>
        <w:spacing w:line="240" w:lineRule="auto"/>
        <w:ind w:left="0" w:hanging="2"/>
      </w:pPr>
      <w:r>
        <w:separator/>
      </w:r>
    </w:p>
  </w:endnote>
  <w:endnote w:type="continuationSeparator" w:id="1">
    <w:p w:rsidR="00395AF7" w14:paraId="022E742B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4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95AF7" w14:paraId="7192FE12" w14:textId="77777777">
      <w:pPr>
        <w:spacing w:line="240" w:lineRule="auto"/>
        <w:ind w:left="0" w:hanging="2"/>
      </w:pPr>
      <w:r>
        <w:separator/>
      </w:r>
    </w:p>
  </w:footnote>
  <w:footnote w:type="continuationSeparator" w:id="1">
    <w:p w:rsidR="00395AF7" w14:paraId="7597C108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B1C" w14:paraId="0593250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54FEE">
      <w:rPr>
        <w:color w:val="000000"/>
      </w:rPr>
      <w:fldChar w:fldCharType="separate"/>
    </w:r>
    <w:r>
      <w:rPr>
        <w:color w:val="000000"/>
      </w:rPr>
      <w:fldChar w:fldCharType="end"/>
    </w:r>
  </w:p>
  <w:p w:rsidR="007F6B1C" w14:paraId="78FF460A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6B1C" w14:paraId="485591D4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54FEE">
      <w:rPr>
        <w:color w:val="000000"/>
      </w:rPr>
      <w:fldChar w:fldCharType="separate"/>
    </w:r>
    <w:r>
      <w:rPr>
        <w:color w:val="000000"/>
      </w:rPr>
      <w:fldChar w:fldCharType="end"/>
    </w:r>
  </w:p>
  <w:p w:rsidR="007F6B1C" w14:paraId="15C85CA4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D11562"/>
    <w:multiLevelType w:val="multilevel"/>
    <w:tmpl w:val="FDD2E5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4A707BAF"/>
    <w:multiLevelType w:val="multilevel"/>
    <w:tmpl w:val="855C8C6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1C"/>
    <w:rsid w:val="000504A1"/>
    <w:rsid w:val="001A2097"/>
    <w:rsid w:val="00395AF7"/>
    <w:rsid w:val="006C00B4"/>
    <w:rsid w:val="00777E55"/>
    <w:rsid w:val="007F6B1C"/>
    <w:rsid w:val="00D54FEE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FBCC25"/>
  <w15:docId w15:val="{EAABE0AA-BD1E-4B09-8B38-033334F3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uppressAutoHyphens w:val="0"/>
      <w:spacing w:before="240" w:after="60"/>
      <w:textDirection w:val="lrTb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="-1" w:hanging="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lang w:eastAsia="en-US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ListParagraph">
    <w:name w:val="List Paragraph"/>
    <w:basedOn w:val="Normal"/>
    <w:pPr>
      <w:suppressAutoHyphens w:val="0"/>
      <w:ind w:left="720"/>
      <w:textDirection w:val="lrTb"/>
    </w:pPr>
    <w:rPr>
      <w:lang w:val="lv-LV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  <w:style w:type="table" w:customStyle="1" w:styleId="a0">
    <w:name w:val="a0"/>
    <w:basedOn w:val="TableNormal"/>
    <w:tblPr>
      <w:tblStyleRowBandSize w:val="1"/>
      <w:tblStyleColBandSize w:val="1"/>
    </w:tblPr>
  </w:style>
  <w:style w:type="table" w:customStyle="1" w:styleId="a1">
    <w:name w:val="a1"/>
    <w:basedOn w:val="TableNormal"/>
    <w:tblPr>
      <w:tblStyleRowBandSize w:val="1"/>
      <w:tblStyleColBandSize w:val="1"/>
    </w:tblPr>
  </w:style>
  <w:style w:type="table" w:customStyle="1" w:styleId="a2">
    <w:name w:val="a2"/>
    <w:basedOn w:val="TableNormal"/>
    <w:tblPr>
      <w:tblStyleRowBandSize w:val="1"/>
      <w:tblStyleColBandSize w:val="1"/>
    </w:tblPr>
  </w:style>
  <w:style w:type="table" w:customStyle="1" w:styleId="a3">
    <w:name w:val="a3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yperlink" Target="http://www.rjtc.l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1NgxV9tESFw1+gNHWRnfmpYHYg==">CgMxLjAaMAoBMBIrCikIB0IlChFRdWF0dHJvY2VudG8gU2FucxIQQXJpYWwgVW5pY29kZSBNUzIIaC5namRneHMyCWguMzBqMHpsbDIJaC4xZm9iOXRlMgloLjN6bnlzaDcyCWguMmV0OTJwMDIIaC50eWpjd3QyCWguM2R5NnZrbTIJaC4xdDNoNXNmMgloLjRkMzRvZzgyCWguMnM4ZXlvMTIJaC4xN2RwOHZ1MgloLjM1bmt1bjIyCWguMWtzdjR1djgAciExOHZQWklVNGo3OEI2cGU1cVpxZjJFS1pTeVZLaWpiZ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Kirilovsky</dc:creator>
  <cp:lastModifiedBy>Laura Koniševa</cp:lastModifiedBy>
  <cp:revision>3</cp:revision>
  <dcterms:created xsi:type="dcterms:W3CDTF">2025-01-16T13:36:00Z</dcterms:created>
  <dcterms:modified xsi:type="dcterms:W3CDTF">2025-01-17T09:41:00Z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R.Šmitiņa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Konkurss “Daba pilsētā”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#REG_DATUMS#</vt:lpwstr>
  </property>
  <property fmtid="{D5CDD505-2E9C-101B-9397-08002B2CF9AE}" pid="24" name="REG_NUMURS">
    <vt:lpwstr>#REG_NUMURS#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Jauno tehniķu centrs</vt:lpwstr>
  </property>
</Properties>
</file>