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60744C" w:rsidRPr="006E0442" w:rsidP="0060744C" w14:paraId="6431E978" w14:textId="26A3E36A">
      <w:pPr>
        <w:jc w:val="center"/>
        <w:rPr>
          <w:color w:val="FF0000"/>
          <w:sz w:val="22"/>
          <w:szCs w:val="22"/>
        </w:rPr>
      </w:pPr>
      <w:bookmarkStart w:id="0" w:name="_Hlk61252576"/>
      <w:bookmarkEnd w:id="0"/>
      <w:r w:rsidRPr="00E26E2F">
        <w:rPr>
          <w:noProof/>
        </w:rPr>
        <w:drawing>
          <wp:inline distT="0" distB="0" distL="0" distR="0">
            <wp:extent cx="546100" cy="723900"/>
            <wp:effectExtent l="0" t="0" r="6350" b="0"/>
            <wp:docPr id="175052813" name="Attēls 1" descr="C:\AppData\Local\Microsoft\Windows\Temporary Internet Files\Content.IE5\AppData\Local\Temp\RDLIS\Rigas_gerboni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52813" name="Picture 1" descr="C:\AppData\Local\Microsoft\Windows\Temporary Internet Files\Content.IE5\AppData\Local\Temp\RDLIS\Rigas_gerbonis.JPG"/>
                    <pic:cNvPicPr>
                      <a:picLocks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44C" w:rsidRPr="006E0442" w:rsidP="0060744C" w14:paraId="69D68B4A" w14:textId="77777777">
      <w:pPr>
        <w:jc w:val="center"/>
        <w:rPr>
          <w:color w:val="FF0000"/>
          <w:sz w:val="6"/>
          <w:szCs w:val="6"/>
        </w:rPr>
      </w:pPr>
    </w:p>
    <w:p w:rsidR="0060744C" w:rsidRPr="00F63644" w:rsidP="0060744C" w14:paraId="66AA88E5" w14:textId="77777777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RĪGAS</w:t>
      </w:r>
      <w:r w:rsidRPr="00F63644">
        <w:rPr>
          <w:color w:val="000000"/>
          <w:sz w:val="36"/>
          <w:szCs w:val="36"/>
        </w:rPr>
        <w:t xml:space="preserve"> BĒRNU UN JAUNIEŠU CENTRS „ALTONA”</w:t>
      </w:r>
    </w:p>
    <w:p w:rsidR="0060744C" w:rsidRPr="00F63644" w:rsidP="0060744C" w14:paraId="3752B26D" w14:textId="77777777">
      <w:pPr>
        <w:jc w:val="center"/>
        <w:rPr>
          <w:color w:val="000000"/>
          <w:sz w:val="10"/>
          <w:szCs w:val="10"/>
        </w:rPr>
      </w:pPr>
    </w:p>
    <w:p w:rsidR="0060744C" w:rsidRPr="00F63644" w:rsidP="0060744C" w14:paraId="7A93D563" w14:textId="77777777">
      <w:pPr>
        <w:jc w:val="center"/>
        <w:rPr>
          <w:color w:val="000000"/>
          <w:sz w:val="22"/>
          <w:szCs w:val="22"/>
        </w:rPr>
      </w:pPr>
      <w:r w:rsidRPr="00F63644">
        <w:rPr>
          <w:color w:val="000000"/>
          <w:sz w:val="22"/>
          <w:szCs w:val="22"/>
        </w:rPr>
        <w:t>Altonavas</w:t>
      </w:r>
      <w:r w:rsidRPr="00F63644">
        <w:rPr>
          <w:color w:val="000000"/>
          <w:sz w:val="22"/>
          <w:szCs w:val="22"/>
        </w:rPr>
        <w:t xml:space="preserve"> iela 6, Rīga, LV-1004, tālrunis/</w:t>
      </w:r>
      <w:r w:rsidRPr="00F63644">
        <w:rPr>
          <w:color w:val="000000"/>
          <w:sz w:val="22"/>
          <w:szCs w:val="22"/>
        </w:rPr>
        <w:t>faks</w:t>
      </w:r>
      <w:r w:rsidRPr="00F63644">
        <w:rPr>
          <w:color w:val="000000"/>
          <w:sz w:val="22"/>
          <w:szCs w:val="22"/>
        </w:rPr>
        <w:t xml:space="preserve"> 67612354, e-pasts </w:t>
      </w:r>
      <w:hyperlink r:id="rId5" w:history="1">
        <w:r w:rsidRPr="00553817">
          <w:rPr>
            <w:rStyle w:val="Hyperlink"/>
            <w:sz w:val="22"/>
            <w:szCs w:val="22"/>
          </w:rPr>
          <w:t>pbjcaltona@riga.lv</w:t>
        </w:r>
      </w:hyperlink>
      <w:r w:rsidRPr="00F63644">
        <w:rPr>
          <w:color w:val="000000"/>
          <w:sz w:val="22"/>
          <w:szCs w:val="22"/>
        </w:rPr>
        <w:t xml:space="preserve"> </w:t>
      </w:r>
    </w:p>
    <w:p w:rsidR="0060744C" w:rsidRPr="00F63644" w:rsidP="0060744C" w14:paraId="146E3659" w14:textId="77777777">
      <w:pPr>
        <w:jc w:val="center"/>
        <w:rPr>
          <w:color w:val="000000"/>
          <w:sz w:val="22"/>
          <w:szCs w:val="22"/>
        </w:rPr>
      </w:pPr>
    </w:p>
    <w:p w:rsidR="0060744C" w:rsidRPr="0088451F" w:rsidP="0060744C" w14:paraId="63279FB7" w14:textId="77777777">
      <w:pPr>
        <w:pStyle w:val="Heading1"/>
        <w:rPr>
          <w:color w:val="000000"/>
        </w:rPr>
      </w:pPr>
      <w:r w:rsidRPr="00F63644">
        <w:rPr>
          <w:color w:val="000000"/>
        </w:rPr>
        <w:t>NOLIKUMS</w:t>
      </w:r>
    </w:p>
    <w:p w:rsidR="0060744C" w:rsidRPr="00F63644" w:rsidP="0060744C" w14:paraId="02270FD8" w14:textId="77777777">
      <w:pPr>
        <w:tabs>
          <w:tab w:val="left" w:pos="3960"/>
        </w:tabs>
        <w:jc w:val="center"/>
        <w:rPr>
          <w:color w:val="000000"/>
          <w:sz w:val="16"/>
          <w:szCs w:val="16"/>
        </w:rPr>
      </w:pPr>
    </w:p>
    <w:p w:rsidR="0060744C" w:rsidRPr="00F63644" w:rsidP="0060744C" w14:paraId="2F977536" w14:textId="77777777">
      <w:pPr>
        <w:tabs>
          <w:tab w:val="left" w:pos="1440"/>
          <w:tab w:val="center" w:pos="4629"/>
        </w:tabs>
        <w:jc w:val="center"/>
        <w:rPr>
          <w:color w:val="000000"/>
          <w:sz w:val="26"/>
          <w:szCs w:val="26"/>
        </w:rPr>
      </w:pPr>
      <w:r w:rsidRPr="00E168E2">
        <w:rPr>
          <w:color w:val="000000"/>
          <w:sz w:val="26"/>
          <w:szCs w:val="26"/>
        </w:rPr>
        <w:t>Rīgā</w:t>
      </w:r>
    </w:p>
    <w:tbl>
      <w:tblPr>
        <w:tblW w:w="0" w:type="auto"/>
        <w:tblLook w:val="0000"/>
      </w:tblPr>
      <w:tblGrid>
        <w:gridCol w:w="4550"/>
        <w:gridCol w:w="4804"/>
      </w:tblGrid>
      <w:tr w14:paraId="07458737" w14:textId="77777777" w:rsidTr="00C52169">
        <w:tblPrEx>
          <w:tblW w:w="0" w:type="auto"/>
          <w:tblLook w:val="0000"/>
        </w:tblPrEx>
        <w:tc>
          <w:tcPr>
            <w:tcW w:w="4608" w:type="dxa"/>
          </w:tcPr>
          <w:p w:rsidR="0060744C" w:rsidRPr="00753780" w:rsidP="00C52169" w14:paraId="607864BF" w14:textId="5D4CEFDD">
            <w:pPr>
              <w:rPr>
                <w:color w:val="000000"/>
                <w:sz w:val="26"/>
                <w:szCs w:val="26"/>
              </w:rPr>
            </w:pPr>
            <w:r w:rsidRPr="00753780">
              <w:rPr>
                <w:color w:val="000000"/>
                <w:sz w:val="26"/>
                <w:szCs w:val="26"/>
              </w:rPr>
              <w:t xml:space="preserve">2025. gada </w:t>
            </w:r>
            <w:r w:rsidR="005A5BCA">
              <w:rPr>
                <w:color w:val="000000"/>
                <w:sz w:val="26"/>
                <w:szCs w:val="26"/>
              </w:rPr>
              <w:t>24.aprīlī</w:t>
            </w:r>
          </w:p>
          <w:p w:rsidR="0060744C" w:rsidRPr="00753780" w:rsidP="00C52169" w14:paraId="05BDD2D9" w14:textId="7777777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60" w:type="dxa"/>
          </w:tcPr>
          <w:p w:rsidR="0060744C" w:rsidRPr="002C01E7" w:rsidP="00753780" w14:paraId="5E4E920B" w14:textId="73880A05">
            <w:pPr>
              <w:jc w:val="right"/>
              <w:rPr>
                <w:color w:val="000000"/>
                <w:sz w:val="26"/>
                <w:szCs w:val="26"/>
              </w:rPr>
            </w:pPr>
            <w:r w:rsidRPr="00753780">
              <w:rPr>
                <w:color w:val="000000"/>
                <w:sz w:val="26"/>
                <w:szCs w:val="26"/>
              </w:rPr>
              <w:t>Nr.BJC</w:t>
            </w:r>
            <w:r w:rsidRPr="00753780" w:rsidR="00753780">
              <w:rPr>
                <w:color w:val="000000"/>
                <w:sz w:val="26"/>
                <w:szCs w:val="26"/>
              </w:rPr>
              <w:t>AL</w:t>
            </w:r>
            <w:r w:rsidRPr="00753780">
              <w:rPr>
                <w:color w:val="000000"/>
                <w:sz w:val="26"/>
                <w:szCs w:val="26"/>
              </w:rPr>
              <w:t>-25-</w:t>
            </w:r>
            <w:r w:rsidR="005A5BCA">
              <w:rPr>
                <w:color w:val="000000"/>
                <w:sz w:val="26"/>
                <w:szCs w:val="26"/>
              </w:rPr>
              <w:t>6</w:t>
            </w:r>
            <w:r w:rsidRPr="00753780">
              <w:rPr>
                <w:color w:val="000000"/>
                <w:sz w:val="26"/>
                <w:szCs w:val="26"/>
              </w:rPr>
              <w:t>-nos</w:t>
            </w:r>
          </w:p>
        </w:tc>
      </w:tr>
    </w:tbl>
    <w:p w:rsidR="0060744C" w:rsidRPr="009A518F" w:rsidP="009A518F" w14:paraId="11610CF2" w14:textId="57F9D211">
      <w:pPr>
        <w:pStyle w:val="Heading2"/>
      </w:pPr>
      <w:bookmarkStart w:id="1" w:name="_GoBack"/>
      <w:r w:rsidRPr="00C20E82">
        <w:t>Vizuālās mākslas plenēr</w:t>
      </w:r>
      <w:r>
        <w:t>a</w:t>
      </w:r>
      <w:r w:rsidRPr="00C20E82">
        <w:t xml:space="preserve"> dabā "Zem kastaņu baltajām svecēm" </w:t>
      </w:r>
      <w:r w:rsidRPr="009A518F">
        <w:t>nolikums</w:t>
      </w:r>
    </w:p>
    <w:p w:rsidR="0060744C" w:rsidRPr="00987CE7" w:rsidP="0060744C" w14:paraId="533A49B9" w14:textId="77777777">
      <w:pPr>
        <w:jc w:val="center"/>
        <w:rPr>
          <w:b/>
          <w:bCs/>
          <w:sz w:val="26"/>
          <w:szCs w:val="26"/>
        </w:rPr>
      </w:pPr>
    </w:p>
    <w:p w:rsidR="0060744C" w:rsidRPr="000F7B60" w:rsidP="0060744C" w14:paraId="7E2B25AE" w14:textId="77777777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bCs/>
          <w:sz w:val="26"/>
          <w:szCs w:val="26"/>
        </w:rPr>
      </w:pPr>
      <w:r w:rsidRPr="000F7B60">
        <w:rPr>
          <w:b/>
          <w:bCs/>
          <w:sz w:val="26"/>
          <w:szCs w:val="26"/>
        </w:rPr>
        <w:t>Vispārīgie jautājumi</w:t>
      </w:r>
    </w:p>
    <w:bookmarkEnd w:id="1"/>
    <w:p w:rsidR="0060744C" w:rsidRPr="000F7B60" w:rsidP="0060744C" w14:paraId="58517E7E" w14:textId="77777777">
      <w:pPr>
        <w:rPr>
          <w:sz w:val="26"/>
          <w:szCs w:val="26"/>
        </w:rPr>
      </w:pPr>
    </w:p>
    <w:p w:rsidR="0060744C" w:rsidRPr="00D37628" w:rsidP="00D37628" w14:paraId="31F318BD" w14:textId="19FB85CE">
      <w:pPr>
        <w:numPr>
          <w:ilvl w:val="0"/>
          <w:numId w:val="2"/>
        </w:numPr>
        <w:tabs>
          <w:tab w:val="left" w:pos="1064"/>
        </w:tabs>
        <w:spacing w:after="120"/>
        <w:ind w:left="0" w:firstLine="709"/>
        <w:jc w:val="both"/>
        <w:rPr>
          <w:sz w:val="26"/>
          <w:szCs w:val="26"/>
        </w:rPr>
      </w:pPr>
      <w:r w:rsidRPr="000F7B60">
        <w:rPr>
          <w:sz w:val="26"/>
          <w:szCs w:val="26"/>
        </w:rPr>
        <w:t xml:space="preserve">Šis nolikums nosaka kārtību, kādā norisinās </w:t>
      </w:r>
      <w:r w:rsidR="00C20E82">
        <w:rPr>
          <w:sz w:val="26"/>
          <w:szCs w:val="26"/>
        </w:rPr>
        <w:t>v</w:t>
      </w:r>
      <w:r w:rsidRPr="00C20E82" w:rsidR="00C20E82">
        <w:rPr>
          <w:sz w:val="26"/>
          <w:szCs w:val="26"/>
        </w:rPr>
        <w:t>izuālās mākslas plenērs dabā "Zem kastaņu baltajām svecēm"</w:t>
      </w:r>
      <w:r w:rsidR="00C20E82">
        <w:rPr>
          <w:sz w:val="26"/>
          <w:szCs w:val="26"/>
        </w:rPr>
        <w:t xml:space="preserve"> (turpmāk – Plenērs)</w:t>
      </w:r>
      <w:r w:rsidRPr="00DF156F">
        <w:rPr>
          <w:sz w:val="26"/>
          <w:szCs w:val="26"/>
        </w:rPr>
        <w:t>.</w:t>
      </w:r>
    </w:p>
    <w:p w:rsidR="0060744C" w:rsidRPr="00753780" w:rsidP="00753780" w14:paraId="2DC59916" w14:textId="3DA99565">
      <w:pPr>
        <w:pStyle w:val="ListParagraph"/>
        <w:numPr>
          <w:ilvl w:val="0"/>
          <w:numId w:val="2"/>
        </w:numPr>
        <w:tabs>
          <w:tab w:val="left" w:pos="993"/>
        </w:tabs>
        <w:spacing w:after="120"/>
        <w:ind w:firstLine="349"/>
        <w:rPr>
          <w:sz w:val="26"/>
          <w:szCs w:val="26"/>
        </w:rPr>
      </w:pPr>
      <w:r w:rsidRPr="00753780">
        <w:rPr>
          <w:sz w:val="26"/>
          <w:szCs w:val="26"/>
        </w:rPr>
        <w:t>Plenēra</w:t>
      </w:r>
      <w:r w:rsidRPr="00753780">
        <w:rPr>
          <w:sz w:val="26"/>
          <w:szCs w:val="26"/>
        </w:rPr>
        <w:t xml:space="preserve"> mērķi</w:t>
      </w:r>
      <w:r w:rsidRPr="00753780" w:rsidR="00C54778">
        <w:rPr>
          <w:sz w:val="26"/>
          <w:szCs w:val="26"/>
        </w:rPr>
        <w:t>s ir attīstīt radošo iztēli, krāsu izjūtu un mācīt veidot kompozīciju dabā.</w:t>
      </w:r>
    </w:p>
    <w:p w:rsidR="0060744C" w:rsidP="0060744C" w14:paraId="108EBD88" w14:textId="4B8C15FF">
      <w:pPr>
        <w:pStyle w:val="BodyText"/>
        <w:numPr>
          <w:ilvl w:val="0"/>
          <w:numId w:val="2"/>
        </w:numPr>
        <w:tabs>
          <w:tab w:val="left" w:pos="106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Plenēra</w:t>
      </w:r>
      <w:r w:rsidRPr="00ED1846">
        <w:rPr>
          <w:sz w:val="26"/>
          <w:szCs w:val="26"/>
        </w:rPr>
        <w:t xml:space="preserve"> uzdevumi</w:t>
      </w:r>
      <w:r w:rsidR="00C54778">
        <w:rPr>
          <w:sz w:val="26"/>
          <w:szCs w:val="26"/>
        </w:rPr>
        <w:t>.</w:t>
      </w:r>
    </w:p>
    <w:p w:rsidR="00C54778" w:rsidRPr="00AD6E57" w:rsidP="00C54778" w14:paraId="1ED4CCAF" w14:textId="77777777">
      <w:pPr>
        <w:pStyle w:val="ListParagraph"/>
        <w:ind w:left="0" w:firstLine="709"/>
        <w:contextualSpacing/>
        <w:jc w:val="both"/>
        <w:rPr>
          <w:sz w:val="26"/>
          <w:szCs w:val="26"/>
        </w:rPr>
      </w:pPr>
      <w:r>
        <w:rPr>
          <w:rStyle w:val="normaltextrun"/>
          <w:sz w:val="26"/>
          <w:szCs w:val="26"/>
        </w:rPr>
        <w:t xml:space="preserve">3.1. </w:t>
      </w:r>
      <w:r w:rsidRPr="00AD6E57">
        <w:rPr>
          <w:sz w:val="26"/>
          <w:szCs w:val="26"/>
        </w:rPr>
        <w:t>Rosināt bērniem un jauniešiem saskatīt dabas norises, krāsas dabā, kā arī vides objektus – mājas, ielas, braucošo transportu utt.</w:t>
      </w:r>
    </w:p>
    <w:p w:rsidR="0060744C" w:rsidRPr="00D37628" w:rsidP="00D37628" w14:paraId="42DAC0D4" w14:textId="0E589641">
      <w:pPr>
        <w:pStyle w:val="ListParagraph"/>
        <w:numPr>
          <w:ilvl w:val="1"/>
          <w:numId w:val="8"/>
        </w:numPr>
        <w:spacing w:after="120"/>
        <w:ind w:left="0" w:firstLine="709"/>
        <w:jc w:val="both"/>
        <w:rPr>
          <w:sz w:val="26"/>
          <w:szCs w:val="26"/>
        </w:rPr>
      </w:pPr>
      <w:r w:rsidRPr="00C54778">
        <w:rPr>
          <w:sz w:val="26"/>
          <w:szCs w:val="26"/>
        </w:rPr>
        <w:t>Motivēt Rīgas interešu izglītības iestāžu vizuālās mākslas audzēkņus un viņu skolotājus radošai sadarbībai un pieredzes apmaiņai.</w:t>
      </w:r>
    </w:p>
    <w:p w:rsidR="0060744C" w:rsidRPr="00D37628" w:rsidP="00D37628" w14:paraId="57018D1C" w14:textId="60ABDA62">
      <w:pPr>
        <w:numPr>
          <w:ilvl w:val="0"/>
          <w:numId w:val="8"/>
        </w:numPr>
        <w:tabs>
          <w:tab w:val="left" w:pos="1064"/>
        </w:tabs>
        <w:spacing w:after="120"/>
        <w:ind w:left="0"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Plenēr</w:t>
      </w:r>
      <w:r w:rsidR="00C54778">
        <w:rPr>
          <w:sz w:val="26"/>
          <w:szCs w:val="26"/>
        </w:rPr>
        <w:t>u</w:t>
      </w:r>
      <w:r w:rsidRPr="000F7B60">
        <w:rPr>
          <w:i/>
          <w:sz w:val="26"/>
          <w:szCs w:val="26"/>
        </w:rPr>
        <w:t xml:space="preserve"> </w:t>
      </w:r>
      <w:r w:rsidRPr="000F7B60">
        <w:rPr>
          <w:sz w:val="26"/>
          <w:szCs w:val="26"/>
        </w:rPr>
        <w:t xml:space="preserve">rīko </w:t>
      </w:r>
      <w:r>
        <w:rPr>
          <w:sz w:val="26"/>
          <w:szCs w:val="26"/>
        </w:rPr>
        <w:t>R</w:t>
      </w:r>
      <w:r>
        <w:rPr>
          <w:rStyle w:val="normaltextrun"/>
          <w:color w:val="000000"/>
          <w:sz w:val="26"/>
          <w:szCs w:val="26"/>
          <w:shd w:val="clear" w:color="auto" w:fill="FFFFFF"/>
        </w:rPr>
        <w:t>īgas bērnu un jauniešu centrs “</w:t>
      </w:r>
      <w:r>
        <w:rPr>
          <w:rStyle w:val="normaltextrun"/>
          <w:color w:val="000000"/>
          <w:sz w:val="26"/>
          <w:szCs w:val="26"/>
          <w:shd w:val="clear" w:color="auto" w:fill="FFFFFF"/>
        </w:rPr>
        <w:t>Altona</w:t>
      </w:r>
      <w:r>
        <w:rPr>
          <w:rStyle w:val="normaltextrun"/>
          <w:color w:val="000000"/>
          <w:sz w:val="26"/>
          <w:szCs w:val="26"/>
          <w:shd w:val="clear" w:color="auto" w:fill="FFFFFF"/>
        </w:rPr>
        <w:t>”</w:t>
      </w:r>
      <w:r w:rsidR="00C54778"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r w:rsidRPr="000F7B60" w:rsidR="00C54778">
        <w:rPr>
          <w:sz w:val="26"/>
          <w:szCs w:val="26"/>
        </w:rPr>
        <w:t xml:space="preserve">(turpmāk – Iestāde) </w:t>
      </w:r>
      <w:r w:rsidR="00C54778">
        <w:rPr>
          <w:rStyle w:val="normaltextrun"/>
          <w:color w:val="000000"/>
          <w:sz w:val="26"/>
          <w:szCs w:val="26"/>
          <w:shd w:val="clear" w:color="auto" w:fill="FFFFFF"/>
        </w:rPr>
        <w:t xml:space="preserve">un </w:t>
      </w:r>
      <w:r w:rsidRPr="00C54778" w:rsidR="00C54778">
        <w:rPr>
          <w:rStyle w:val="normaltextrun"/>
          <w:color w:val="000000"/>
          <w:sz w:val="26"/>
          <w:szCs w:val="26"/>
          <w:shd w:val="clear" w:color="auto" w:fill="FFFFFF"/>
        </w:rPr>
        <w:t xml:space="preserve">RCB Torņakalna </w:t>
      </w:r>
      <w:r w:rsidRPr="00C54778" w:rsidR="00C54778">
        <w:rPr>
          <w:rStyle w:val="normaltextrun"/>
          <w:color w:val="000000"/>
          <w:sz w:val="26"/>
          <w:szCs w:val="26"/>
          <w:shd w:val="clear" w:color="auto" w:fill="FFFFFF"/>
        </w:rPr>
        <w:t>filiālbibliotēka</w:t>
      </w:r>
      <w:r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r w:rsidRPr="000F7B60">
        <w:rPr>
          <w:sz w:val="26"/>
          <w:szCs w:val="26"/>
        </w:rPr>
        <w:t xml:space="preserve">(turpmāk – </w:t>
      </w:r>
      <w:r w:rsidR="00C54778">
        <w:rPr>
          <w:sz w:val="26"/>
          <w:szCs w:val="26"/>
        </w:rPr>
        <w:t>Bibliotēka</w:t>
      </w:r>
      <w:r w:rsidRPr="000F7B60">
        <w:rPr>
          <w:sz w:val="26"/>
          <w:szCs w:val="26"/>
        </w:rPr>
        <w:t xml:space="preserve">) </w:t>
      </w:r>
      <w:r w:rsidRPr="00C54778">
        <w:rPr>
          <w:sz w:val="26"/>
          <w:szCs w:val="26"/>
        </w:rPr>
        <w:t>sadarbībā ar</w:t>
      </w:r>
      <w:r w:rsidRPr="000F7B60">
        <w:rPr>
          <w:i/>
          <w:sz w:val="26"/>
          <w:szCs w:val="26"/>
        </w:rPr>
        <w:t xml:space="preserve"> </w:t>
      </w:r>
      <w:r w:rsidRPr="000F7B60">
        <w:rPr>
          <w:sz w:val="26"/>
          <w:szCs w:val="26"/>
        </w:rPr>
        <w:t xml:space="preserve">Rīgas </w:t>
      </w:r>
      <w:r w:rsidRPr="000F7B60">
        <w:rPr>
          <w:sz w:val="26"/>
          <w:szCs w:val="26"/>
        </w:rPr>
        <w:t>valstspilsētas</w:t>
      </w:r>
      <w:r w:rsidRPr="000F7B60">
        <w:rPr>
          <w:sz w:val="26"/>
          <w:szCs w:val="26"/>
        </w:rPr>
        <w:t xml:space="preserve"> pašvaldības Izglītības, kultūras un sporta departamenta (turpmāk – Departaments) Sporta un jaunatnes pārvaldi (turpmāk kopā – Organizatori).</w:t>
      </w:r>
    </w:p>
    <w:p w:rsidR="0060744C" w:rsidRPr="00D37628" w:rsidP="00D37628" w14:paraId="218DC7CC" w14:textId="06B95692">
      <w:pPr>
        <w:numPr>
          <w:ilvl w:val="0"/>
          <w:numId w:val="8"/>
        </w:numPr>
        <w:tabs>
          <w:tab w:val="left" w:pos="1064"/>
        </w:tabs>
        <w:spacing w:after="120"/>
        <w:ind w:left="0" w:firstLine="709"/>
        <w:jc w:val="both"/>
        <w:rPr>
          <w:iCs/>
          <w:sz w:val="26"/>
          <w:szCs w:val="26"/>
        </w:rPr>
      </w:pPr>
      <w:bookmarkStart w:id="2" w:name="_Hlk155711031"/>
      <w:r w:rsidRPr="00C14A24">
        <w:rPr>
          <w:iCs/>
          <w:sz w:val="26"/>
          <w:szCs w:val="26"/>
        </w:rPr>
        <w:t>Iestāde ir atbildīga par dalībnieku drošību saskaņā ar Ministru kabineta noteikumu prasībām, kādas jānodrošina izglītības iestādēs un to organizētajos pasākumos. Ārkārtas situācijas gadījumos rīkojas atbilstoši Departamenta noteiktajai kārtībai.</w:t>
      </w:r>
      <w:bookmarkEnd w:id="2"/>
    </w:p>
    <w:p w:rsidR="0060744C" w:rsidRPr="000F7B60" w:rsidP="00C54778" w14:paraId="57369F92" w14:textId="45350350">
      <w:pPr>
        <w:numPr>
          <w:ilvl w:val="0"/>
          <w:numId w:val="8"/>
        </w:numPr>
        <w:tabs>
          <w:tab w:val="left" w:pos="1064"/>
        </w:tabs>
        <w:ind w:left="0" w:firstLine="709"/>
        <w:jc w:val="both"/>
        <w:rPr>
          <w:iCs/>
          <w:sz w:val="26"/>
          <w:szCs w:val="26"/>
        </w:rPr>
      </w:pPr>
      <w:r w:rsidRPr="000F7B60">
        <w:rPr>
          <w:sz w:val="26"/>
          <w:szCs w:val="26"/>
        </w:rPr>
        <w:t xml:space="preserve">Atbildīgā persona par </w:t>
      </w:r>
      <w:r w:rsidR="00C20E82">
        <w:rPr>
          <w:sz w:val="26"/>
          <w:szCs w:val="26"/>
        </w:rPr>
        <w:t>Plenēra</w:t>
      </w:r>
      <w:r w:rsidRPr="000F7B60">
        <w:rPr>
          <w:sz w:val="26"/>
          <w:szCs w:val="26"/>
        </w:rPr>
        <w:t xml:space="preserve"> norisi</w:t>
      </w:r>
      <w:r>
        <w:rPr>
          <w:sz w:val="26"/>
          <w:szCs w:val="26"/>
        </w:rPr>
        <w:t>: Rīgas Bērnu un jauniešu centra “</w:t>
      </w:r>
      <w:r>
        <w:rPr>
          <w:sz w:val="26"/>
          <w:szCs w:val="26"/>
        </w:rPr>
        <w:t>Altona</w:t>
      </w:r>
      <w:r>
        <w:rPr>
          <w:sz w:val="26"/>
          <w:szCs w:val="26"/>
        </w:rPr>
        <w:t>” izglītības metodiķe Jolanta Komarovska, e-pasta adrese:</w:t>
      </w:r>
      <w:r w:rsidRPr="00BF7CE8">
        <w:t xml:space="preserve"> </w:t>
      </w:r>
      <w:hyperlink r:id="rId6" w:history="1">
        <w:r w:rsidRPr="0080538B">
          <w:rPr>
            <w:rStyle w:val="Hyperlink"/>
            <w:sz w:val="26"/>
            <w:szCs w:val="26"/>
          </w:rPr>
          <w:t>jkomarovska@edu.riga.lv</w:t>
        </w:r>
      </w:hyperlink>
      <w:r>
        <w:rPr>
          <w:sz w:val="26"/>
          <w:szCs w:val="26"/>
        </w:rPr>
        <w:t xml:space="preserve">; </w:t>
      </w:r>
      <w:r w:rsidRPr="000F7B60">
        <w:rPr>
          <w:sz w:val="26"/>
          <w:szCs w:val="26"/>
        </w:rPr>
        <w:t>tālruni</w:t>
      </w:r>
      <w:r>
        <w:rPr>
          <w:sz w:val="26"/>
          <w:szCs w:val="26"/>
        </w:rPr>
        <w:t>s: 29267329</w:t>
      </w:r>
      <w:r w:rsidRPr="000F7B60">
        <w:rPr>
          <w:sz w:val="26"/>
          <w:szCs w:val="26"/>
        </w:rPr>
        <w:t>.</w:t>
      </w:r>
    </w:p>
    <w:p w:rsidR="0060744C" w:rsidRPr="000F7B60" w:rsidP="0060744C" w14:paraId="6594824C" w14:textId="13385840">
      <w:pPr>
        <w:tabs>
          <w:tab w:val="left" w:pos="426"/>
          <w:tab w:val="left" w:pos="851"/>
        </w:tabs>
        <w:ind w:firstLine="709"/>
        <w:jc w:val="both"/>
        <w:rPr>
          <w:iCs/>
          <w:sz w:val="26"/>
          <w:szCs w:val="26"/>
        </w:rPr>
      </w:pPr>
    </w:p>
    <w:p w:rsidR="0060744C" w:rsidRPr="000F7B60" w:rsidP="0060744C" w14:paraId="0D578AC9" w14:textId="5BFA4FA1">
      <w:pPr>
        <w:pStyle w:val="Heading3"/>
        <w:numPr>
          <w:ilvl w:val="0"/>
          <w:numId w:val="1"/>
        </w:numPr>
        <w:tabs>
          <w:tab w:val="num" w:pos="360"/>
          <w:tab w:val="left" w:pos="426"/>
          <w:tab w:val="left" w:pos="851"/>
        </w:tabs>
        <w:spacing w:before="0"/>
        <w:ind w:left="0" w:firstLine="567"/>
        <w:rPr>
          <w:rFonts w:cs="Times New Roman"/>
        </w:rPr>
      </w:pPr>
      <w:r>
        <w:rPr>
          <w:rFonts w:cs="Times New Roman"/>
        </w:rPr>
        <w:t>Plenēra</w:t>
      </w:r>
      <w:r w:rsidRPr="00BF7CE8">
        <w:rPr>
          <w:rFonts w:cs="Times New Roman"/>
        </w:rPr>
        <w:t xml:space="preserve"> </w:t>
      </w:r>
      <w:r w:rsidRPr="000F7B60">
        <w:rPr>
          <w:rFonts w:cs="Times New Roman"/>
        </w:rPr>
        <w:t>norises vieta un laiks</w:t>
      </w:r>
    </w:p>
    <w:p w:rsidR="0060744C" w:rsidRPr="000F7B60" w:rsidP="0060744C" w14:paraId="7273E715" w14:textId="77777777">
      <w:pPr>
        <w:tabs>
          <w:tab w:val="left" w:pos="426"/>
          <w:tab w:val="left" w:pos="851"/>
        </w:tabs>
        <w:ind w:firstLine="567"/>
        <w:jc w:val="both"/>
        <w:rPr>
          <w:sz w:val="26"/>
          <w:szCs w:val="26"/>
        </w:rPr>
      </w:pPr>
    </w:p>
    <w:p w:rsidR="0060744C" w:rsidRPr="00D33B13" w:rsidP="00D37628" w14:paraId="18E63D3D" w14:textId="36EC6908">
      <w:pPr>
        <w:numPr>
          <w:ilvl w:val="0"/>
          <w:numId w:val="8"/>
        </w:numPr>
        <w:tabs>
          <w:tab w:val="left" w:pos="1050"/>
        </w:tabs>
        <w:spacing w:after="120"/>
        <w:ind w:left="0" w:firstLine="709"/>
        <w:jc w:val="both"/>
        <w:rPr>
          <w:i/>
          <w:sz w:val="26"/>
          <w:szCs w:val="26"/>
        </w:rPr>
      </w:pPr>
      <w:r w:rsidRPr="00D33B13">
        <w:rPr>
          <w:rStyle w:val="normaltextrun"/>
          <w:color w:val="000000"/>
          <w:sz w:val="26"/>
          <w:szCs w:val="26"/>
          <w:shd w:val="clear" w:color="auto" w:fill="FFFFFF"/>
        </w:rPr>
        <w:t>Plenērs</w:t>
      </w:r>
      <w:r w:rsidRPr="00D33B13">
        <w:rPr>
          <w:rStyle w:val="normaltextrun"/>
          <w:color w:val="000000"/>
          <w:sz w:val="26"/>
          <w:szCs w:val="26"/>
          <w:shd w:val="clear" w:color="auto" w:fill="FFFFFF"/>
        </w:rPr>
        <w:t xml:space="preserve"> notiek </w:t>
      </w:r>
      <w:r w:rsidRPr="00D33B13" w:rsidR="00D33B13">
        <w:rPr>
          <w:rStyle w:val="normaltextrun"/>
          <w:color w:val="000000"/>
          <w:sz w:val="26"/>
          <w:szCs w:val="26"/>
          <w:shd w:val="clear" w:color="auto" w:fill="FFFFFF"/>
        </w:rPr>
        <w:t xml:space="preserve">Bibliotēkā </w:t>
      </w:r>
      <w:r w:rsidRPr="00D33B13"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r w:rsidRPr="00D33B13">
        <w:rPr>
          <w:rStyle w:val="normaltextrun"/>
          <w:b/>
          <w:bCs/>
          <w:color w:val="000000"/>
          <w:sz w:val="26"/>
          <w:szCs w:val="26"/>
          <w:shd w:val="clear" w:color="auto" w:fill="FFFFFF"/>
        </w:rPr>
        <w:t>202</w:t>
      </w:r>
      <w:r w:rsidRPr="00D33B13" w:rsidR="00A2650D">
        <w:rPr>
          <w:rStyle w:val="normaltextrun"/>
          <w:b/>
          <w:bCs/>
          <w:color w:val="000000"/>
          <w:sz w:val="26"/>
          <w:szCs w:val="26"/>
          <w:shd w:val="clear" w:color="auto" w:fill="FFFFFF"/>
        </w:rPr>
        <w:t>5</w:t>
      </w:r>
      <w:r w:rsidRPr="00D33B13">
        <w:rPr>
          <w:rStyle w:val="normaltextrun"/>
          <w:b/>
          <w:bCs/>
          <w:color w:val="000000"/>
          <w:sz w:val="26"/>
          <w:szCs w:val="26"/>
          <w:shd w:val="clear" w:color="auto" w:fill="FFFFFF"/>
        </w:rPr>
        <w:t xml:space="preserve">. gada </w:t>
      </w:r>
      <w:r w:rsidRPr="00D33B13">
        <w:rPr>
          <w:rStyle w:val="normaltextrun"/>
          <w:b/>
          <w:bCs/>
          <w:color w:val="000000"/>
          <w:sz w:val="26"/>
          <w:szCs w:val="26"/>
          <w:shd w:val="clear" w:color="auto" w:fill="FFFFFF"/>
        </w:rPr>
        <w:t>14</w:t>
      </w:r>
      <w:r w:rsidRPr="00D33B13">
        <w:rPr>
          <w:rStyle w:val="normaltextrun"/>
          <w:b/>
          <w:bCs/>
          <w:color w:val="000000"/>
          <w:sz w:val="26"/>
          <w:szCs w:val="26"/>
          <w:shd w:val="clear" w:color="auto" w:fill="FFFFFF"/>
        </w:rPr>
        <w:t xml:space="preserve">. </w:t>
      </w:r>
      <w:r w:rsidRPr="00D33B13" w:rsidR="00A2650D">
        <w:rPr>
          <w:rStyle w:val="normaltextrun"/>
          <w:b/>
          <w:bCs/>
          <w:color w:val="000000"/>
          <w:sz w:val="26"/>
          <w:szCs w:val="26"/>
          <w:shd w:val="clear" w:color="auto" w:fill="FFFFFF"/>
        </w:rPr>
        <w:t>maijā</w:t>
      </w:r>
      <w:r w:rsidRPr="00D33B13">
        <w:rPr>
          <w:rStyle w:val="normaltextrun"/>
          <w:b/>
          <w:bCs/>
          <w:color w:val="000000"/>
          <w:sz w:val="26"/>
          <w:szCs w:val="26"/>
          <w:shd w:val="clear" w:color="auto" w:fill="FFFFFF"/>
        </w:rPr>
        <w:t>.</w:t>
      </w:r>
    </w:p>
    <w:p w:rsidR="0060744C" w:rsidRPr="00D37628" w:rsidP="00D37628" w14:paraId="3B8DD639" w14:textId="3CA6B42C">
      <w:pPr>
        <w:numPr>
          <w:ilvl w:val="0"/>
          <w:numId w:val="8"/>
        </w:numPr>
        <w:tabs>
          <w:tab w:val="left" w:pos="1050"/>
        </w:tabs>
        <w:spacing w:after="120"/>
        <w:ind w:left="0" w:firstLine="709"/>
        <w:jc w:val="both"/>
        <w:rPr>
          <w:sz w:val="26"/>
          <w:szCs w:val="26"/>
        </w:rPr>
      </w:pPr>
      <w:r w:rsidRPr="00D33B13">
        <w:rPr>
          <w:sz w:val="26"/>
          <w:szCs w:val="26"/>
        </w:rPr>
        <w:t>Plenēr</w:t>
      </w:r>
      <w:r w:rsidR="00D33B13">
        <w:rPr>
          <w:sz w:val="26"/>
          <w:szCs w:val="26"/>
        </w:rPr>
        <w:t>a sākums</w:t>
      </w:r>
      <w:r w:rsidRPr="00D33B13">
        <w:rPr>
          <w:sz w:val="26"/>
          <w:szCs w:val="26"/>
        </w:rPr>
        <w:t xml:space="preserve"> notiek </w:t>
      </w:r>
      <w:r w:rsidRPr="00D33B13" w:rsidR="00D33B13">
        <w:rPr>
          <w:sz w:val="26"/>
          <w:szCs w:val="26"/>
        </w:rPr>
        <w:t>Bibliotēk</w:t>
      </w:r>
      <w:r w:rsidR="00D33B13">
        <w:rPr>
          <w:sz w:val="26"/>
          <w:szCs w:val="26"/>
        </w:rPr>
        <w:t>as pagalmā</w:t>
      </w:r>
      <w:r w:rsidRPr="00D33B13" w:rsidR="00D33B13">
        <w:rPr>
          <w:sz w:val="26"/>
          <w:szCs w:val="26"/>
        </w:rPr>
        <w:t xml:space="preserve"> (Rīga, Ojāra Vācieša iela 2)</w:t>
      </w:r>
      <w:r w:rsidRPr="00D33B13">
        <w:rPr>
          <w:sz w:val="26"/>
          <w:szCs w:val="26"/>
        </w:rPr>
        <w:t xml:space="preserve"> un t</w:t>
      </w:r>
      <w:r w:rsidRPr="00D33B13">
        <w:rPr>
          <w:sz w:val="26"/>
          <w:szCs w:val="26"/>
        </w:rPr>
        <w:t>ā</w:t>
      </w:r>
      <w:r w:rsidRPr="00D33B13">
        <w:rPr>
          <w:sz w:val="26"/>
          <w:szCs w:val="26"/>
        </w:rPr>
        <w:t xml:space="preserve"> sākums ir plkst. 15.00.</w:t>
      </w:r>
    </w:p>
    <w:p w:rsidR="0060744C" w:rsidRPr="000F7B60" w:rsidP="00C54778" w14:paraId="4B601A87" w14:textId="41A27C4C">
      <w:pPr>
        <w:numPr>
          <w:ilvl w:val="0"/>
          <w:numId w:val="8"/>
        </w:numPr>
        <w:tabs>
          <w:tab w:val="left" w:pos="105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20E82">
        <w:rPr>
          <w:sz w:val="26"/>
          <w:szCs w:val="26"/>
        </w:rPr>
        <w:t>Plenēra</w:t>
      </w:r>
      <w:r w:rsidRPr="000F7B60">
        <w:rPr>
          <w:i/>
          <w:sz w:val="26"/>
          <w:szCs w:val="26"/>
        </w:rPr>
        <w:t xml:space="preserve"> </w:t>
      </w:r>
      <w:r w:rsidRPr="000F7B60">
        <w:rPr>
          <w:sz w:val="26"/>
          <w:szCs w:val="26"/>
        </w:rPr>
        <w:t>nolikums un informācija par</w:t>
      </w:r>
      <w:r w:rsidRPr="000F7B60">
        <w:rPr>
          <w:i/>
          <w:sz w:val="26"/>
          <w:szCs w:val="26"/>
        </w:rPr>
        <w:t xml:space="preserve"> </w:t>
      </w:r>
      <w:r w:rsidR="00C20E82">
        <w:rPr>
          <w:sz w:val="26"/>
          <w:szCs w:val="26"/>
        </w:rPr>
        <w:t>Plenēru</w:t>
      </w:r>
      <w:r w:rsidRPr="000F7B60">
        <w:rPr>
          <w:i/>
          <w:sz w:val="26"/>
          <w:szCs w:val="26"/>
        </w:rPr>
        <w:t xml:space="preserve"> </w:t>
      </w:r>
      <w:r w:rsidRPr="000F7B60">
        <w:rPr>
          <w:sz w:val="26"/>
          <w:szCs w:val="26"/>
        </w:rPr>
        <w:t xml:space="preserve">tiek publicēta Rīgas Interešu izglītības metodiskā centra tīmekļvietnē </w:t>
      </w:r>
      <w:hyperlink r:id="rId7" w:history="1">
        <w:r w:rsidRPr="000F7B60">
          <w:rPr>
            <w:rStyle w:val="Hyperlink"/>
            <w:sz w:val="26"/>
            <w:szCs w:val="26"/>
          </w:rPr>
          <w:t>www.intereses.lv</w:t>
        </w:r>
      </w:hyperlink>
      <w:r w:rsidRPr="000F7B60">
        <w:rPr>
          <w:sz w:val="26"/>
          <w:szCs w:val="26"/>
        </w:rPr>
        <w:t xml:space="preserve"> un Iestādes tīmekļvietnē </w:t>
      </w:r>
      <w:hyperlink r:id="rId8" w:tgtFrame="_blank" w:history="1">
        <w:r>
          <w:rPr>
            <w:rStyle w:val="normaltextrun"/>
            <w:color w:val="0000FF"/>
            <w:sz w:val="26"/>
            <w:szCs w:val="26"/>
            <w:u w:val="single"/>
            <w:shd w:val="clear" w:color="auto" w:fill="FFFFFF"/>
          </w:rPr>
          <w:t>https://altona.riga.lv/</w:t>
        </w:r>
      </w:hyperlink>
      <w:r>
        <w:rPr>
          <w:rStyle w:val="normaltextrun"/>
          <w:color w:val="000000"/>
          <w:sz w:val="26"/>
          <w:szCs w:val="26"/>
          <w:shd w:val="clear" w:color="auto" w:fill="FFFFFF"/>
        </w:rPr>
        <w:t>.  </w:t>
      </w:r>
    </w:p>
    <w:p w:rsidR="0060744C" w:rsidRPr="000F7B60" w:rsidP="0060744C" w14:paraId="40E6945F" w14:textId="77777777">
      <w:pPr>
        <w:tabs>
          <w:tab w:val="left" w:pos="0"/>
          <w:tab w:val="left" w:pos="426"/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</w:p>
    <w:p w:rsidR="0060744C" w:rsidRPr="000F7B60" w:rsidP="0060744C" w14:paraId="68D6C67E" w14:textId="61E448CD">
      <w:pPr>
        <w:pStyle w:val="Heading3"/>
        <w:numPr>
          <w:ilvl w:val="0"/>
          <w:numId w:val="1"/>
        </w:numPr>
        <w:tabs>
          <w:tab w:val="num" w:pos="360"/>
          <w:tab w:val="left" w:pos="1246"/>
        </w:tabs>
        <w:spacing w:before="0"/>
        <w:ind w:left="0" w:firstLine="1134"/>
        <w:rPr>
          <w:rFonts w:cs="Times New Roman"/>
        </w:rPr>
      </w:pPr>
      <w:r>
        <w:rPr>
          <w:rFonts w:cs="Times New Roman"/>
        </w:rPr>
        <w:t>Plenēra</w:t>
      </w:r>
      <w:r w:rsidRPr="000F7B60">
        <w:rPr>
          <w:rFonts w:cs="Times New Roman"/>
          <w:i/>
        </w:rPr>
        <w:t xml:space="preserve"> </w:t>
      </w:r>
      <w:r w:rsidRPr="000F7B60">
        <w:rPr>
          <w:rFonts w:cs="Times New Roman"/>
        </w:rPr>
        <w:t>dalībnieki, pieteikumu iesniegšana un dalības nosacījumi</w:t>
      </w:r>
    </w:p>
    <w:p w:rsidR="0060744C" w:rsidRPr="000F7B60" w:rsidP="0060744C" w14:paraId="1289C2A4" w14:textId="77777777">
      <w:pPr>
        <w:tabs>
          <w:tab w:val="left" w:pos="426"/>
          <w:tab w:val="left" w:pos="851"/>
        </w:tabs>
        <w:ind w:firstLine="567"/>
        <w:jc w:val="both"/>
        <w:rPr>
          <w:sz w:val="26"/>
          <w:szCs w:val="26"/>
        </w:rPr>
      </w:pPr>
    </w:p>
    <w:p w:rsidR="0060744C" w:rsidP="00C54778" w14:paraId="49FCD283" w14:textId="7663AF70">
      <w:pPr>
        <w:numPr>
          <w:ilvl w:val="0"/>
          <w:numId w:val="8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D33B13">
        <w:rPr>
          <w:sz w:val="26"/>
          <w:szCs w:val="26"/>
        </w:rPr>
        <w:t>Plenērā</w:t>
      </w:r>
      <w:r w:rsidRPr="00D33B13">
        <w:rPr>
          <w:sz w:val="26"/>
          <w:szCs w:val="26"/>
        </w:rPr>
        <w:t xml:space="preserve"> piedalās </w:t>
      </w:r>
      <w:r w:rsidRPr="00D33B13">
        <w:rPr>
          <w:rStyle w:val="normaltextrun"/>
          <w:color w:val="000000"/>
          <w:sz w:val="26"/>
          <w:szCs w:val="26"/>
          <w:shd w:val="clear" w:color="auto" w:fill="FFFFFF"/>
        </w:rPr>
        <w:t>Rīgas pilsētas</w:t>
      </w:r>
      <w:r w:rsidRPr="00D33B13" w:rsidR="00D33B13"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r w:rsidRPr="00D33B13">
        <w:rPr>
          <w:rStyle w:val="normaltextrun"/>
          <w:color w:val="000000"/>
          <w:sz w:val="26"/>
          <w:szCs w:val="26"/>
          <w:shd w:val="clear" w:color="auto" w:fill="FFFFFF"/>
        </w:rPr>
        <w:t xml:space="preserve">izglītības iestāžu </w:t>
      </w:r>
      <w:r w:rsidRPr="00D33B13" w:rsidR="00D33B13">
        <w:rPr>
          <w:rStyle w:val="normaltextrun"/>
          <w:color w:val="000000"/>
          <w:sz w:val="26"/>
          <w:szCs w:val="26"/>
          <w:shd w:val="clear" w:color="auto" w:fill="FFFFFF"/>
        </w:rPr>
        <w:t>dalībnieki vecumā no 10 līdz 25 gadiem</w:t>
      </w:r>
      <w:r w:rsidRPr="00D33B13"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r w:rsidRPr="00D33B13">
        <w:rPr>
          <w:sz w:val="26"/>
          <w:szCs w:val="26"/>
        </w:rPr>
        <w:t>(turpmāk – Dalībnieki)</w:t>
      </w:r>
      <w:r w:rsidR="00CD773E">
        <w:rPr>
          <w:sz w:val="26"/>
          <w:szCs w:val="26"/>
        </w:rPr>
        <w:t xml:space="preserve"> trijās vecuma grupās. </w:t>
      </w:r>
    </w:p>
    <w:p w:rsidR="00CD773E" w:rsidRPr="00CD773E" w:rsidP="00CD773E" w14:paraId="12598FC6" w14:textId="77777777">
      <w:pPr>
        <w:tabs>
          <w:tab w:val="left" w:pos="851"/>
          <w:tab w:val="left" w:pos="993"/>
        </w:tabs>
        <w:ind w:left="360" w:firstLine="349"/>
        <w:jc w:val="both"/>
        <w:rPr>
          <w:sz w:val="26"/>
          <w:szCs w:val="26"/>
        </w:rPr>
      </w:pPr>
      <w:r w:rsidRPr="00CD773E">
        <w:rPr>
          <w:sz w:val="26"/>
          <w:szCs w:val="26"/>
        </w:rPr>
        <w:t>10.1. 1. grupa (10 - 14 gadi);</w:t>
      </w:r>
    </w:p>
    <w:p w:rsidR="00CD773E" w:rsidRPr="00CD773E" w:rsidP="00CD773E" w14:paraId="10ED5F4C" w14:textId="77777777">
      <w:pPr>
        <w:tabs>
          <w:tab w:val="left" w:pos="851"/>
          <w:tab w:val="left" w:pos="993"/>
        </w:tabs>
        <w:ind w:left="360" w:firstLine="349"/>
        <w:jc w:val="both"/>
        <w:rPr>
          <w:sz w:val="26"/>
          <w:szCs w:val="26"/>
        </w:rPr>
      </w:pPr>
      <w:r w:rsidRPr="00CD773E">
        <w:rPr>
          <w:sz w:val="26"/>
          <w:szCs w:val="26"/>
        </w:rPr>
        <w:t>10.2. 2. grupa (15 – 18 gadi);</w:t>
      </w:r>
    </w:p>
    <w:p w:rsidR="00CD773E" w:rsidRPr="00D33B13" w:rsidP="00D37628" w14:paraId="694E6494" w14:textId="0F359FE1">
      <w:pPr>
        <w:tabs>
          <w:tab w:val="left" w:pos="851"/>
          <w:tab w:val="left" w:pos="993"/>
        </w:tabs>
        <w:spacing w:after="120"/>
        <w:ind w:left="357" w:firstLine="352"/>
        <w:jc w:val="both"/>
        <w:rPr>
          <w:sz w:val="26"/>
          <w:szCs w:val="26"/>
        </w:rPr>
      </w:pPr>
      <w:r w:rsidRPr="00CD773E">
        <w:rPr>
          <w:sz w:val="26"/>
          <w:szCs w:val="26"/>
        </w:rPr>
        <w:t>10.3. 3. grupa (19 -25 gadi).</w:t>
      </w:r>
    </w:p>
    <w:p w:rsidR="0060744C" w:rsidRPr="00D33B13" w:rsidP="00D37628" w14:paraId="3557D764" w14:textId="4CC28961">
      <w:pPr>
        <w:numPr>
          <w:ilvl w:val="0"/>
          <w:numId w:val="8"/>
        </w:numPr>
        <w:tabs>
          <w:tab w:val="left" w:pos="426"/>
          <w:tab w:val="left" w:pos="1162"/>
        </w:tabs>
        <w:spacing w:after="120"/>
        <w:ind w:left="0" w:firstLine="709"/>
        <w:jc w:val="both"/>
        <w:rPr>
          <w:sz w:val="26"/>
          <w:szCs w:val="26"/>
        </w:rPr>
      </w:pPr>
      <w:r w:rsidRPr="00D33B13">
        <w:rPr>
          <w:sz w:val="26"/>
          <w:szCs w:val="26"/>
        </w:rPr>
        <w:t xml:space="preserve">Pieteikumu dalībai </w:t>
      </w:r>
      <w:r w:rsidRPr="00D33B13" w:rsidR="00C20E82">
        <w:rPr>
          <w:sz w:val="26"/>
          <w:szCs w:val="26"/>
        </w:rPr>
        <w:t>Plenērā</w:t>
      </w:r>
      <w:r w:rsidRPr="00D33B13">
        <w:rPr>
          <w:sz w:val="26"/>
          <w:szCs w:val="26"/>
        </w:rPr>
        <w:t xml:space="preserve"> iesniedz elektroniski, nosūtot Iestādes izglītības metodiķei Jolantai </w:t>
      </w:r>
      <w:r w:rsidRPr="00D33B13">
        <w:rPr>
          <w:sz w:val="26"/>
          <w:szCs w:val="26"/>
        </w:rPr>
        <w:t>Komarovskai</w:t>
      </w:r>
      <w:r w:rsidRPr="00D33B13">
        <w:rPr>
          <w:sz w:val="26"/>
          <w:szCs w:val="26"/>
        </w:rPr>
        <w:t xml:space="preserve"> </w:t>
      </w:r>
      <w:r w:rsidRPr="00D33B13">
        <w:rPr>
          <w:iCs/>
          <w:sz w:val="26"/>
          <w:szCs w:val="26"/>
        </w:rPr>
        <w:t xml:space="preserve">uz e-pastu </w:t>
      </w:r>
      <w:hyperlink r:id="rId6" w:history="1">
        <w:r w:rsidRPr="00D33B13">
          <w:rPr>
            <w:rStyle w:val="Hyperlink"/>
            <w:sz w:val="26"/>
            <w:szCs w:val="26"/>
            <w:bdr w:val="none" w:sz="0" w:space="0" w:color="auto" w:frame="1"/>
          </w:rPr>
          <w:t>jkomarovska@edu.riga.lv</w:t>
        </w:r>
      </w:hyperlink>
      <w:r w:rsidRPr="00D33B13">
        <w:rPr>
          <w:rStyle w:val="normaltextrun"/>
          <w:color w:val="000000"/>
          <w:sz w:val="26"/>
          <w:szCs w:val="26"/>
          <w:bdr w:val="none" w:sz="0" w:space="0" w:color="auto" w:frame="1"/>
        </w:rPr>
        <w:t xml:space="preserve"> </w:t>
      </w:r>
      <w:r w:rsidRPr="00D33B13">
        <w:rPr>
          <w:sz w:val="26"/>
          <w:szCs w:val="26"/>
        </w:rPr>
        <w:t xml:space="preserve">līdz 2025. gada </w:t>
      </w:r>
      <w:r w:rsidRPr="00D33B13" w:rsidR="00D33B13">
        <w:rPr>
          <w:sz w:val="26"/>
          <w:szCs w:val="26"/>
        </w:rPr>
        <w:t>9. maijam.</w:t>
      </w:r>
    </w:p>
    <w:p w:rsidR="0060744C" w:rsidRPr="00D37628" w:rsidP="00D37628" w14:paraId="3A7EA91B" w14:textId="6C514F39">
      <w:pPr>
        <w:numPr>
          <w:ilvl w:val="0"/>
          <w:numId w:val="8"/>
        </w:numPr>
        <w:tabs>
          <w:tab w:val="left" w:pos="426"/>
          <w:tab w:val="left" w:pos="851"/>
          <w:tab w:val="left" w:pos="1162"/>
        </w:tabs>
        <w:spacing w:after="120"/>
        <w:ind w:left="0" w:firstLine="709"/>
        <w:jc w:val="both"/>
        <w:rPr>
          <w:sz w:val="26"/>
          <w:szCs w:val="26"/>
        </w:rPr>
      </w:pPr>
      <w:r w:rsidRPr="00D33B13">
        <w:rPr>
          <w:iCs/>
          <w:sz w:val="26"/>
          <w:szCs w:val="26"/>
        </w:rPr>
        <w:t xml:space="preserve">Dalībai </w:t>
      </w:r>
      <w:r w:rsidRPr="00D33B13" w:rsidR="00C20E82">
        <w:rPr>
          <w:sz w:val="26"/>
          <w:szCs w:val="26"/>
        </w:rPr>
        <w:t>Plenērā</w:t>
      </w:r>
      <w:r w:rsidRPr="00D33B13">
        <w:rPr>
          <w:sz w:val="26"/>
          <w:szCs w:val="26"/>
        </w:rPr>
        <w:t xml:space="preserve"> </w:t>
      </w:r>
      <w:r w:rsidRPr="00D33B13">
        <w:rPr>
          <w:rStyle w:val="normaltextrun"/>
          <w:color w:val="000000"/>
          <w:sz w:val="26"/>
          <w:szCs w:val="26"/>
          <w:shd w:val="clear" w:color="auto" w:fill="FFFFFF"/>
        </w:rPr>
        <w:t xml:space="preserve">no katras iestādes var pieteikt </w:t>
      </w:r>
      <w:r w:rsidRPr="00D33B13" w:rsidR="00D33B13">
        <w:rPr>
          <w:rStyle w:val="normaltextrun"/>
          <w:color w:val="000000"/>
          <w:sz w:val="26"/>
          <w:szCs w:val="26"/>
          <w:shd w:val="clear" w:color="auto" w:fill="FFFFFF"/>
        </w:rPr>
        <w:t xml:space="preserve">līdz </w:t>
      </w:r>
      <w:r w:rsidRPr="00D33B13">
        <w:rPr>
          <w:rStyle w:val="normaltextrun"/>
          <w:color w:val="000000"/>
          <w:sz w:val="26"/>
          <w:szCs w:val="26"/>
          <w:shd w:val="clear" w:color="auto" w:fill="FFFFFF"/>
        </w:rPr>
        <w:t>4</w:t>
      </w:r>
      <w:r w:rsidRPr="00D33B13" w:rsidR="00D33B13">
        <w:rPr>
          <w:rStyle w:val="normaltextrun"/>
          <w:color w:val="000000"/>
          <w:sz w:val="26"/>
          <w:szCs w:val="26"/>
          <w:shd w:val="clear" w:color="auto" w:fill="FFFFFF"/>
        </w:rPr>
        <w:t xml:space="preserve"> audzēkņiem.</w:t>
      </w:r>
    </w:p>
    <w:p w:rsidR="0060744C" w:rsidRPr="00D33B13" w:rsidP="00C54778" w14:paraId="282A5477" w14:textId="127B5884">
      <w:pPr>
        <w:numPr>
          <w:ilvl w:val="0"/>
          <w:numId w:val="8"/>
        </w:numPr>
        <w:tabs>
          <w:tab w:val="left" w:pos="1120"/>
        </w:tabs>
        <w:ind w:left="0" w:firstLine="709"/>
        <w:jc w:val="both"/>
        <w:rPr>
          <w:sz w:val="26"/>
          <w:szCs w:val="26"/>
        </w:rPr>
      </w:pPr>
      <w:r w:rsidRPr="00D33B13">
        <w:rPr>
          <w:sz w:val="26"/>
          <w:szCs w:val="26"/>
        </w:rPr>
        <w:t>Plenēra</w:t>
      </w:r>
      <w:r w:rsidRPr="00D33B13">
        <w:rPr>
          <w:sz w:val="26"/>
          <w:szCs w:val="26"/>
        </w:rPr>
        <w:t xml:space="preserve"> </w:t>
      </w:r>
      <w:r w:rsidRPr="00D33B13">
        <w:rPr>
          <w:iCs/>
          <w:sz w:val="26"/>
          <w:szCs w:val="26"/>
        </w:rPr>
        <w:t>dalības nosacījumi</w:t>
      </w:r>
      <w:r w:rsidRPr="00D33B13">
        <w:rPr>
          <w:sz w:val="26"/>
          <w:szCs w:val="26"/>
        </w:rPr>
        <w:t>:</w:t>
      </w:r>
    </w:p>
    <w:p w:rsidR="00BB4C5D" w:rsidRPr="00447973" w:rsidP="005A5BCA" w14:paraId="35E48E78" w14:textId="33000B60">
      <w:pPr>
        <w:pStyle w:val="ListParagraph"/>
        <w:numPr>
          <w:ilvl w:val="1"/>
          <w:numId w:val="9"/>
        </w:numPr>
        <w:tabs>
          <w:tab w:val="left" w:pos="1701"/>
        </w:tabs>
        <w:ind w:left="0" w:firstLine="1134"/>
        <w:contextualSpacing/>
        <w:jc w:val="both"/>
        <w:rPr>
          <w:b/>
          <w:bCs/>
          <w:sz w:val="26"/>
          <w:szCs w:val="26"/>
        </w:rPr>
      </w:pPr>
      <w:r w:rsidRPr="11DFF753">
        <w:rPr>
          <w:sz w:val="26"/>
          <w:szCs w:val="26"/>
        </w:rPr>
        <w:t xml:space="preserve">Plenēra dalībnieki tiekas </w:t>
      </w:r>
      <w:r w:rsidRPr="00D33B13" w:rsidR="00890775">
        <w:rPr>
          <w:sz w:val="26"/>
          <w:szCs w:val="26"/>
        </w:rPr>
        <w:t>Bibliotēk</w:t>
      </w:r>
      <w:r w:rsidR="00890775">
        <w:rPr>
          <w:sz w:val="26"/>
          <w:szCs w:val="26"/>
        </w:rPr>
        <w:t>as pagalmā</w:t>
      </w:r>
      <w:r w:rsidRPr="00D33B13" w:rsidR="00890775">
        <w:rPr>
          <w:sz w:val="26"/>
          <w:szCs w:val="26"/>
        </w:rPr>
        <w:t xml:space="preserve"> (Rīga, Ojāra Vācieša iela 2) </w:t>
      </w:r>
      <w:r w:rsidRPr="11DFF753">
        <w:rPr>
          <w:b/>
          <w:bCs/>
          <w:sz w:val="26"/>
          <w:szCs w:val="26"/>
        </w:rPr>
        <w:t>1</w:t>
      </w:r>
      <w:r w:rsidR="00890775">
        <w:rPr>
          <w:b/>
          <w:bCs/>
          <w:sz w:val="26"/>
          <w:szCs w:val="26"/>
        </w:rPr>
        <w:t>4</w:t>
      </w:r>
      <w:r w:rsidRPr="11DFF753">
        <w:rPr>
          <w:b/>
          <w:bCs/>
          <w:sz w:val="26"/>
          <w:szCs w:val="26"/>
        </w:rPr>
        <w:t>.</w:t>
      </w:r>
      <w:r w:rsidR="00890775">
        <w:rPr>
          <w:b/>
          <w:bCs/>
          <w:sz w:val="26"/>
          <w:szCs w:val="26"/>
        </w:rPr>
        <w:t xml:space="preserve"> </w:t>
      </w:r>
      <w:r w:rsidRPr="11DFF753">
        <w:rPr>
          <w:b/>
          <w:bCs/>
          <w:sz w:val="26"/>
          <w:szCs w:val="26"/>
        </w:rPr>
        <w:t>maijā</w:t>
      </w:r>
      <w:r w:rsidRPr="11DFF753">
        <w:rPr>
          <w:sz w:val="26"/>
          <w:szCs w:val="26"/>
        </w:rPr>
        <w:t xml:space="preserve"> </w:t>
      </w:r>
      <w:r w:rsidRPr="11DFF753">
        <w:rPr>
          <w:b/>
          <w:bCs/>
          <w:sz w:val="26"/>
          <w:szCs w:val="26"/>
        </w:rPr>
        <w:t>plkst.</w:t>
      </w:r>
      <w:r w:rsidR="00890775">
        <w:rPr>
          <w:b/>
          <w:bCs/>
          <w:sz w:val="26"/>
          <w:szCs w:val="26"/>
        </w:rPr>
        <w:t xml:space="preserve"> </w:t>
      </w:r>
      <w:r w:rsidRPr="11DFF753">
        <w:rPr>
          <w:b/>
          <w:bCs/>
          <w:sz w:val="26"/>
          <w:szCs w:val="26"/>
          <w:lang w:val="fi-FI"/>
        </w:rPr>
        <w:t>14.45</w:t>
      </w:r>
      <w:r w:rsidRPr="11DFF753">
        <w:rPr>
          <w:sz w:val="26"/>
          <w:szCs w:val="26"/>
          <w:lang w:val="fi-FI"/>
        </w:rPr>
        <w:t xml:space="preserve">. </w:t>
      </w:r>
      <w:r w:rsidRPr="11DFF753">
        <w:rPr>
          <w:sz w:val="26"/>
          <w:szCs w:val="26"/>
        </w:rPr>
        <w:t xml:space="preserve">Neskaidrību gadījumā zvanīt pa mob. tālruni 29267329 ( Jolantai </w:t>
      </w:r>
      <w:r w:rsidRPr="11DFF753">
        <w:rPr>
          <w:sz w:val="26"/>
          <w:szCs w:val="26"/>
        </w:rPr>
        <w:t>Komarovskai</w:t>
      </w:r>
      <w:r w:rsidRPr="11DFF753">
        <w:rPr>
          <w:sz w:val="26"/>
          <w:szCs w:val="26"/>
        </w:rPr>
        <w:t>).</w:t>
      </w:r>
    </w:p>
    <w:p w:rsidR="00BB4C5D" w:rsidP="005A5BCA" w14:paraId="1C3A70D5" w14:textId="11765B2D">
      <w:pPr>
        <w:pStyle w:val="ListParagraph"/>
        <w:numPr>
          <w:ilvl w:val="1"/>
          <w:numId w:val="9"/>
        </w:numPr>
        <w:tabs>
          <w:tab w:val="left" w:pos="1701"/>
        </w:tabs>
        <w:ind w:left="0" w:firstLine="1134"/>
        <w:contextualSpacing/>
        <w:jc w:val="both"/>
        <w:rPr>
          <w:b/>
          <w:bCs/>
          <w:sz w:val="26"/>
          <w:szCs w:val="26"/>
          <w:u w:val="single"/>
          <w:lang w:val="fi-FI"/>
        </w:rPr>
      </w:pPr>
      <w:r w:rsidRPr="0F0CD483">
        <w:rPr>
          <w:sz w:val="26"/>
          <w:szCs w:val="26"/>
          <w:lang w:val="fi-FI"/>
        </w:rPr>
        <w:t xml:space="preserve">Audzēkņi glezno dabā – Torņakalna apkaimē, </w:t>
      </w:r>
      <w:r w:rsidR="00890775">
        <w:rPr>
          <w:sz w:val="26"/>
          <w:szCs w:val="26"/>
          <w:lang w:val="fi-FI"/>
        </w:rPr>
        <w:t>Rīgas</w:t>
      </w:r>
      <w:r w:rsidRPr="0F0CD483">
        <w:rPr>
          <w:sz w:val="26"/>
          <w:szCs w:val="26"/>
          <w:lang w:val="fi-FI"/>
        </w:rPr>
        <w:t xml:space="preserve"> BJC ”Altona” sagatavo </w:t>
      </w:r>
      <w:r w:rsidR="00890775">
        <w:rPr>
          <w:sz w:val="26"/>
          <w:szCs w:val="26"/>
          <w:lang w:val="fi-FI"/>
        </w:rPr>
        <w:t>pamatnes gleznošanai</w:t>
      </w:r>
      <w:r w:rsidRPr="0F0CD483">
        <w:rPr>
          <w:sz w:val="26"/>
          <w:szCs w:val="26"/>
          <w:lang w:val="fi-FI"/>
        </w:rPr>
        <w:t xml:space="preserve"> un nodrošina dalībniekus ar nepieciešamajiem materiāliem (papīrs, krāsas, otas).</w:t>
      </w:r>
    </w:p>
    <w:p w:rsidR="00BB4C5D" w:rsidRPr="00447973" w:rsidP="005A5BCA" w14:paraId="77A2A227" w14:textId="77777777">
      <w:pPr>
        <w:pStyle w:val="ListParagraph"/>
        <w:numPr>
          <w:ilvl w:val="1"/>
          <w:numId w:val="9"/>
        </w:numPr>
        <w:tabs>
          <w:tab w:val="left" w:pos="1701"/>
        </w:tabs>
        <w:ind w:left="0" w:firstLine="1134"/>
        <w:contextualSpacing/>
        <w:jc w:val="both"/>
        <w:rPr>
          <w:b/>
          <w:bCs/>
          <w:sz w:val="26"/>
          <w:szCs w:val="26"/>
          <w:u w:val="single"/>
          <w:lang w:val="fi-FI"/>
        </w:rPr>
      </w:pPr>
      <w:r w:rsidRPr="4F886D67">
        <w:rPr>
          <w:sz w:val="26"/>
          <w:szCs w:val="26"/>
          <w:lang w:val="fi-FI"/>
        </w:rPr>
        <w:t>Vizuālās mākslas skolotāji, kuri pavada audzēkņus, palīdz plenēra dalībniekiem izvēlēties vietu un tēmu, palīdz ar padomu, bet dalībnieku radošajā darba procesā tieši nepiedalās.</w:t>
      </w:r>
    </w:p>
    <w:p w:rsidR="00BB4C5D" w:rsidRPr="00890775" w:rsidP="005A5BCA" w14:paraId="35339B5E" w14:textId="2F9A643D">
      <w:pPr>
        <w:pStyle w:val="ListParagraph"/>
        <w:numPr>
          <w:ilvl w:val="1"/>
          <w:numId w:val="9"/>
        </w:numPr>
        <w:tabs>
          <w:tab w:val="left" w:pos="1701"/>
        </w:tabs>
        <w:spacing w:after="120"/>
        <w:ind w:left="0" w:firstLine="1134"/>
        <w:jc w:val="both"/>
        <w:rPr>
          <w:bCs/>
          <w:sz w:val="26"/>
          <w:szCs w:val="26"/>
          <w:u w:val="single"/>
          <w:lang w:val="fi-FI"/>
        </w:rPr>
      </w:pPr>
      <w:r>
        <w:rPr>
          <w:sz w:val="26"/>
          <w:szCs w:val="26"/>
          <w:lang w:val="fi-FI"/>
        </w:rPr>
        <w:t>Labākie u</w:t>
      </w:r>
      <w:r w:rsidRPr="0F0CD483">
        <w:rPr>
          <w:sz w:val="26"/>
          <w:szCs w:val="26"/>
          <w:lang w:val="fi-FI"/>
        </w:rPr>
        <w:t xml:space="preserve">zgleznotie darbi tiek izstādīti izstādē </w:t>
      </w:r>
      <w:r>
        <w:rPr>
          <w:sz w:val="26"/>
          <w:szCs w:val="26"/>
          <w:lang w:val="fi-FI"/>
        </w:rPr>
        <w:t>Bibliotēkā</w:t>
      </w:r>
      <w:r w:rsidRPr="0F0CD483">
        <w:rPr>
          <w:sz w:val="26"/>
          <w:szCs w:val="26"/>
          <w:lang w:val="fi-FI"/>
        </w:rPr>
        <w:t xml:space="preserve">, </w:t>
      </w:r>
      <w:r>
        <w:rPr>
          <w:sz w:val="26"/>
          <w:szCs w:val="26"/>
          <w:lang w:val="fi-FI"/>
        </w:rPr>
        <w:t xml:space="preserve">kura darbojas no 2025. gada 22. maija </w:t>
      </w:r>
      <w:r w:rsidRPr="00890775">
        <w:rPr>
          <w:sz w:val="26"/>
          <w:szCs w:val="26"/>
          <w:lang w:val="fi-FI"/>
        </w:rPr>
        <w:t xml:space="preserve">līdz </w:t>
      </w:r>
      <w:r w:rsidRPr="00890775">
        <w:rPr>
          <w:bCs/>
          <w:sz w:val="26"/>
          <w:szCs w:val="26"/>
          <w:lang w:val="fi-FI"/>
        </w:rPr>
        <w:t>202</w:t>
      </w:r>
      <w:r w:rsidRPr="00890775">
        <w:rPr>
          <w:bCs/>
          <w:sz w:val="26"/>
          <w:szCs w:val="26"/>
          <w:lang w:val="fi-FI"/>
        </w:rPr>
        <w:t>5</w:t>
      </w:r>
      <w:r w:rsidRPr="00890775">
        <w:rPr>
          <w:bCs/>
          <w:sz w:val="26"/>
          <w:szCs w:val="26"/>
          <w:lang w:val="fi-FI"/>
        </w:rPr>
        <w:t>.</w:t>
      </w:r>
      <w:r w:rsidRPr="00890775">
        <w:rPr>
          <w:bCs/>
          <w:sz w:val="26"/>
          <w:szCs w:val="26"/>
          <w:lang w:val="fi-FI"/>
        </w:rPr>
        <w:t xml:space="preserve"> </w:t>
      </w:r>
      <w:r w:rsidRPr="00890775">
        <w:rPr>
          <w:bCs/>
          <w:sz w:val="26"/>
          <w:szCs w:val="26"/>
          <w:lang w:val="fi-FI"/>
        </w:rPr>
        <w:t xml:space="preserve">gada </w:t>
      </w:r>
      <w:r w:rsidRPr="00890775">
        <w:rPr>
          <w:bCs/>
          <w:sz w:val="26"/>
          <w:szCs w:val="26"/>
          <w:lang w:val="fi-FI"/>
        </w:rPr>
        <w:t>2</w:t>
      </w:r>
      <w:r>
        <w:rPr>
          <w:bCs/>
          <w:sz w:val="26"/>
          <w:szCs w:val="26"/>
          <w:lang w:val="fi-FI"/>
        </w:rPr>
        <w:t>7</w:t>
      </w:r>
      <w:r w:rsidRPr="00890775">
        <w:rPr>
          <w:bCs/>
          <w:sz w:val="26"/>
          <w:szCs w:val="26"/>
          <w:lang w:val="fi-FI"/>
        </w:rPr>
        <w:t>.</w:t>
      </w:r>
      <w:r w:rsidRPr="00890775">
        <w:rPr>
          <w:bCs/>
          <w:sz w:val="26"/>
          <w:szCs w:val="26"/>
          <w:lang w:val="fi-FI"/>
        </w:rPr>
        <w:t xml:space="preserve"> </w:t>
      </w:r>
      <w:r w:rsidRPr="00890775">
        <w:rPr>
          <w:bCs/>
          <w:sz w:val="26"/>
          <w:szCs w:val="26"/>
          <w:lang w:val="fi-FI"/>
        </w:rPr>
        <w:t>jūnijam</w:t>
      </w:r>
      <w:r w:rsidRPr="00890775">
        <w:rPr>
          <w:sz w:val="26"/>
          <w:szCs w:val="26"/>
          <w:lang w:val="fi-FI"/>
        </w:rPr>
        <w:t>.</w:t>
      </w:r>
    </w:p>
    <w:p w:rsidR="0060744C" w:rsidRPr="00BB4C5D" w:rsidP="0060744C" w14:paraId="0A80154D" w14:textId="77777777">
      <w:pPr>
        <w:pStyle w:val="ListParagraph"/>
        <w:tabs>
          <w:tab w:val="left" w:pos="426"/>
          <w:tab w:val="left" w:pos="851"/>
          <w:tab w:val="left" w:pos="993"/>
        </w:tabs>
        <w:ind w:left="0" w:firstLine="567"/>
        <w:rPr>
          <w:i/>
          <w:sz w:val="26"/>
          <w:szCs w:val="26"/>
          <w:lang w:val="fi-FI"/>
        </w:rPr>
      </w:pPr>
    </w:p>
    <w:p w:rsidR="0060744C" w:rsidRPr="000F7B60" w:rsidP="0060744C" w14:paraId="6EBDF094" w14:textId="77777777">
      <w:pPr>
        <w:pStyle w:val="Heading3"/>
        <w:numPr>
          <w:ilvl w:val="0"/>
          <w:numId w:val="1"/>
        </w:numPr>
        <w:tabs>
          <w:tab w:val="left" w:pos="142"/>
          <w:tab w:val="num" w:pos="360"/>
        </w:tabs>
        <w:spacing w:before="0"/>
        <w:ind w:left="0" w:firstLine="0"/>
        <w:rPr>
          <w:rFonts w:cs="Times New Roman"/>
          <w:iCs/>
        </w:rPr>
      </w:pPr>
      <w:r w:rsidRPr="000F7B60">
        <w:rPr>
          <w:rFonts w:cs="Times New Roman"/>
          <w:iCs/>
        </w:rPr>
        <w:t>Vērtēšanas noteikumi</w:t>
      </w:r>
    </w:p>
    <w:p w:rsidR="0060744C" w:rsidRPr="000F7B60" w:rsidP="0060744C" w14:paraId="07C35428" w14:textId="77777777">
      <w:pPr>
        <w:tabs>
          <w:tab w:val="left" w:pos="426"/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</w:p>
    <w:p w:rsidR="0060744C" w:rsidRPr="00D37628" w:rsidP="00D37628" w14:paraId="30993CEB" w14:textId="45C5035A">
      <w:pPr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276"/>
        </w:tabs>
        <w:spacing w:after="120"/>
        <w:ind w:left="391" w:firstLine="318"/>
        <w:jc w:val="both"/>
        <w:rPr>
          <w:sz w:val="26"/>
          <w:szCs w:val="26"/>
        </w:rPr>
      </w:pPr>
      <w:r w:rsidRPr="00BF18F3">
        <w:rPr>
          <w:sz w:val="26"/>
          <w:szCs w:val="26"/>
        </w:rPr>
        <w:t>Komandu sniegumu vērtē RBJC “</w:t>
      </w:r>
      <w:r w:rsidRPr="00BF18F3">
        <w:rPr>
          <w:sz w:val="26"/>
          <w:szCs w:val="26"/>
        </w:rPr>
        <w:t>Altona</w:t>
      </w:r>
      <w:r w:rsidRPr="00BF18F3">
        <w:rPr>
          <w:sz w:val="26"/>
          <w:szCs w:val="26"/>
        </w:rPr>
        <w:t>” izveidota un apstiprināta žūrija.</w:t>
      </w:r>
    </w:p>
    <w:p w:rsidR="001D0886" w:rsidRPr="001D0886" w:rsidP="00753780" w14:paraId="794AAFEE" w14:textId="77777777">
      <w:pPr>
        <w:tabs>
          <w:tab w:val="left" w:pos="426"/>
          <w:tab w:val="left" w:pos="851"/>
          <w:tab w:val="left" w:pos="993"/>
        </w:tabs>
        <w:ind w:left="360" w:firstLine="349"/>
        <w:jc w:val="both"/>
        <w:rPr>
          <w:sz w:val="26"/>
          <w:szCs w:val="26"/>
        </w:rPr>
      </w:pPr>
      <w:r w:rsidRPr="001D0886">
        <w:rPr>
          <w:sz w:val="26"/>
          <w:szCs w:val="26"/>
        </w:rPr>
        <w:t>15. Konkursa darbi tiek vērtēti 30 punkta sistēmā:</w:t>
      </w:r>
    </w:p>
    <w:p w:rsidR="001D0886" w:rsidRPr="001D0886" w:rsidP="00753780" w14:paraId="414C3366" w14:textId="77777777">
      <w:pPr>
        <w:tabs>
          <w:tab w:val="left" w:pos="426"/>
          <w:tab w:val="left" w:pos="851"/>
          <w:tab w:val="left" w:pos="993"/>
        </w:tabs>
        <w:ind w:left="360" w:firstLine="349"/>
        <w:jc w:val="both"/>
        <w:rPr>
          <w:sz w:val="26"/>
          <w:szCs w:val="26"/>
        </w:rPr>
      </w:pPr>
      <w:r w:rsidRPr="001D0886">
        <w:rPr>
          <w:sz w:val="26"/>
          <w:szCs w:val="26"/>
        </w:rPr>
        <w:t>15.1. idejas oriģinalitāte no 1 līdz 5 punktiem;</w:t>
      </w:r>
    </w:p>
    <w:p w:rsidR="001D0886" w:rsidRPr="001D0886" w:rsidP="00753780" w14:paraId="235CA64D" w14:textId="77777777">
      <w:pPr>
        <w:tabs>
          <w:tab w:val="left" w:pos="426"/>
          <w:tab w:val="left" w:pos="851"/>
          <w:tab w:val="left" w:pos="993"/>
        </w:tabs>
        <w:ind w:left="360" w:firstLine="349"/>
        <w:jc w:val="both"/>
        <w:rPr>
          <w:sz w:val="26"/>
          <w:szCs w:val="26"/>
        </w:rPr>
      </w:pPr>
      <w:r w:rsidRPr="001D0886">
        <w:rPr>
          <w:sz w:val="26"/>
          <w:szCs w:val="26"/>
        </w:rPr>
        <w:t>15.2. atbilstība tēmai no 1 līdz 5 punktiem;</w:t>
      </w:r>
    </w:p>
    <w:p w:rsidR="001D0886" w:rsidRPr="001D0886" w:rsidP="00753780" w14:paraId="34648E12" w14:textId="77777777">
      <w:pPr>
        <w:tabs>
          <w:tab w:val="left" w:pos="426"/>
          <w:tab w:val="left" w:pos="851"/>
          <w:tab w:val="left" w:pos="993"/>
        </w:tabs>
        <w:ind w:left="360" w:firstLine="349"/>
        <w:jc w:val="both"/>
        <w:rPr>
          <w:sz w:val="26"/>
          <w:szCs w:val="26"/>
        </w:rPr>
      </w:pPr>
      <w:r w:rsidRPr="001D0886">
        <w:rPr>
          <w:sz w:val="26"/>
          <w:szCs w:val="26"/>
        </w:rPr>
        <w:t>15.3. darba kvalitāte no 1 līdz 5 punktiem;</w:t>
      </w:r>
    </w:p>
    <w:p w:rsidR="001D0886" w:rsidRPr="001D0886" w:rsidP="00753780" w14:paraId="10AB27ED" w14:textId="77777777">
      <w:pPr>
        <w:tabs>
          <w:tab w:val="left" w:pos="426"/>
          <w:tab w:val="left" w:pos="851"/>
          <w:tab w:val="left" w:pos="993"/>
        </w:tabs>
        <w:ind w:left="360" w:firstLine="349"/>
        <w:jc w:val="both"/>
        <w:rPr>
          <w:sz w:val="26"/>
          <w:szCs w:val="26"/>
        </w:rPr>
      </w:pPr>
      <w:r w:rsidRPr="001D0886">
        <w:rPr>
          <w:sz w:val="26"/>
          <w:szCs w:val="26"/>
        </w:rPr>
        <w:t>15.4. prasmes izvēlētajā tehnikā no 1 līdz 5 punktiem;</w:t>
      </w:r>
    </w:p>
    <w:p w:rsidR="001D0886" w:rsidRPr="001D0886" w:rsidP="00753780" w14:paraId="11276B58" w14:textId="77777777">
      <w:pPr>
        <w:tabs>
          <w:tab w:val="left" w:pos="426"/>
          <w:tab w:val="left" w:pos="851"/>
          <w:tab w:val="left" w:pos="993"/>
        </w:tabs>
        <w:ind w:left="360" w:firstLine="349"/>
        <w:jc w:val="both"/>
        <w:rPr>
          <w:sz w:val="26"/>
          <w:szCs w:val="26"/>
        </w:rPr>
      </w:pPr>
      <w:r w:rsidRPr="001D0886">
        <w:rPr>
          <w:sz w:val="26"/>
          <w:szCs w:val="26"/>
        </w:rPr>
        <w:t>15.5. mākslinieciskais sniegums no 1 līdz 5 punktiem;</w:t>
      </w:r>
    </w:p>
    <w:p w:rsidR="0060744C" w:rsidRPr="00BF18F3" w:rsidP="00D37628" w14:paraId="321E0820" w14:textId="7B0D79A2">
      <w:pPr>
        <w:tabs>
          <w:tab w:val="left" w:pos="426"/>
          <w:tab w:val="left" w:pos="851"/>
          <w:tab w:val="left" w:pos="993"/>
        </w:tabs>
        <w:spacing w:after="120"/>
        <w:ind w:left="357" w:firstLine="352"/>
        <w:jc w:val="both"/>
        <w:rPr>
          <w:sz w:val="26"/>
          <w:szCs w:val="26"/>
        </w:rPr>
      </w:pPr>
      <w:r w:rsidRPr="001D0886">
        <w:rPr>
          <w:sz w:val="26"/>
          <w:szCs w:val="26"/>
        </w:rPr>
        <w:t>15.6. darba noformējums no 1 līdz 5 punktiem.</w:t>
      </w:r>
    </w:p>
    <w:p w:rsidR="0060744C" w:rsidRPr="00D37628" w:rsidP="00D37628" w14:paraId="0AF251E2" w14:textId="1ABB8416">
      <w:pPr>
        <w:pStyle w:val="ListParagraph"/>
        <w:numPr>
          <w:ilvl w:val="0"/>
          <w:numId w:val="10"/>
        </w:numPr>
        <w:tabs>
          <w:tab w:val="left" w:pos="426"/>
          <w:tab w:val="left" w:pos="851"/>
          <w:tab w:val="left" w:pos="993"/>
        </w:tabs>
        <w:spacing w:after="120"/>
        <w:ind w:left="714" w:hanging="357"/>
        <w:jc w:val="both"/>
        <w:rPr>
          <w:sz w:val="26"/>
          <w:szCs w:val="26"/>
        </w:rPr>
      </w:pPr>
      <w:r w:rsidRPr="00753780">
        <w:rPr>
          <w:sz w:val="26"/>
          <w:szCs w:val="26"/>
        </w:rPr>
        <w:t>Vērtēšanas komisijai ir tiesības lemt par vietu nepiešķiršanu vai vairāku piešķiršanu.</w:t>
      </w:r>
    </w:p>
    <w:p w:rsidR="0060744C" w:rsidP="005F4361" w14:paraId="3007BD90" w14:textId="56921B50">
      <w:pPr>
        <w:numPr>
          <w:ilvl w:val="0"/>
          <w:numId w:val="10"/>
        </w:numPr>
        <w:tabs>
          <w:tab w:val="left" w:pos="426"/>
          <w:tab w:val="left" w:pos="851"/>
          <w:tab w:val="left" w:pos="993"/>
        </w:tabs>
        <w:ind w:hanging="294"/>
        <w:jc w:val="both"/>
        <w:rPr>
          <w:sz w:val="26"/>
          <w:szCs w:val="26"/>
        </w:rPr>
      </w:pPr>
      <w:r w:rsidRPr="00D37628">
        <w:rPr>
          <w:sz w:val="26"/>
          <w:szCs w:val="26"/>
        </w:rPr>
        <w:t>Vērtēšanas komisijas lēmums ir galīgs un neapstrīdams.</w:t>
      </w:r>
    </w:p>
    <w:p w:rsidR="00D37628" w:rsidRPr="00D37628" w:rsidP="00D37628" w14:paraId="1FD8B27F" w14:textId="77777777">
      <w:pPr>
        <w:tabs>
          <w:tab w:val="left" w:pos="426"/>
          <w:tab w:val="left" w:pos="851"/>
          <w:tab w:val="left" w:pos="993"/>
        </w:tabs>
        <w:ind w:left="720"/>
        <w:jc w:val="both"/>
        <w:rPr>
          <w:sz w:val="26"/>
          <w:szCs w:val="26"/>
        </w:rPr>
      </w:pPr>
    </w:p>
    <w:p w:rsidR="0060744C" w:rsidRPr="00890775" w:rsidP="0060744C" w14:paraId="33FFFC2E" w14:textId="2C8B78F9">
      <w:pPr>
        <w:pStyle w:val="Heading3"/>
        <w:numPr>
          <w:ilvl w:val="0"/>
          <w:numId w:val="1"/>
        </w:numPr>
        <w:tabs>
          <w:tab w:val="left" w:pos="142"/>
          <w:tab w:val="num" w:pos="360"/>
        </w:tabs>
        <w:spacing w:before="0"/>
        <w:ind w:left="0" w:firstLine="0"/>
        <w:rPr>
          <w:rFonts w:cs="Times New Roman"/>
          <w:iCs/>
        </w:rPr>
      </w:pPr>
      <w:r w:rsidRPr="00890775">
        <w:rPr>
          <w:rFonts w:cs="Times New Roman"/>
          <w:iCs/>
        </w:rPr>
        <w:t>Plenēra</w:t>
      </w:r>
      <w:r w:rsidRPr="00890775">
        <w:rPr>
          <w:rFonts w:cs="Times New Roman"/>
          <w:iCs/>
        </w:rPr>
        <w:t xml:space="preserve"> laureātu apbalvošana/rezultātu paziņošana</w:t>
      </w:r>
    </w:p>
    <w:p w:rsidR="0060744C" w:rsidRPr="00890775" w:rsidP="0060744C" w14:paraId="7E7A3365" w14:textId="77777777">
      <w:pPr>
        <w:tabs>
          <w:tab w:val="left" w:pos="426"/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</w:p>
    <w:p w:rsidR="0060744C" w:rsidRPr="00D37628" w:rsidP="00D37628" w14:paraId="32185E71" w14:textId="5BB66212">
      <w:pPr>
        <w:numPr>
          <w:ilvl w:val="0"/>
          <w:numId w:val="10"/>
        </w:numPr>
        <w:tabs>
          <w:tab w:val="left" w:pos="1050"/>
        </w:tabs>
        <w:spacing w:after="120"/>
        <w:ind w:left="0" w:firstLine="709"/>
        <w:jc w:val="both"/>
        <w:rPr>
          <w:sz w:val="26"/>
          <w:szCs w:val="26"/>
        </w:rPr>
      </w:pPr>
      <w:r w:rsidRPr="00890775">
        <w:rPr>
          <w:sz w:val="26"/>
          <w:szCs w:val="26"/>
        </w:rPr>
        <w:t>Plenēra</w:t>
      </w:r>
      <w:r w:rsidRPr="00890775">
        <w:rPr>
          <w:sz w:val="26"/>
          <w:szCs w:val="26"/>
        </w:rPr>
        <w:t xml:space="preserve"> </w:t>
      </w:r>
      <w:r w:rsidRPr="00890775">
        <w:rPr>
          <w:iCs/>
          <w:sz w:val="26"/>
          <w:szCs w:val="26"/>
        </w:rPr>
        <w:t>rezultātu paziņošana un laureātu apbalvošana</w:t>
      </w:r>
      <w:r w:rsidRPr="00890775">
        <w:rPr>
          <w:sz w:val="26"/>
          <w:szCs w:val="26"/>
        </w:rPr>
        <w:t xml:space="preserve"> notiek 2025. gada </w:t>
      </w:r>
      <w:r w:rsidRPr="00890775" w:rsidR="00890775">
        <w:rPr>
          <w:sz w:val="26"/>
          <w:szCs w:val="26"/>
        </w:rPr>
        <w:t>14. maijā plkst.17.30-18.00</w:t>
      </w:r>
      <w:r w:rsidRPr="00890775">
        <w:rPr>
          <w:sz w:val="26"/>
          <w:szCs w:val="26"/>
        </w:rPr>
        <w:t>.</w:t>
      </w:r>
    </w:p>
    <w:p w:rsidR="0060744C" w:rsidRPr="001D0886" w:rsidP="00753780" w14:paraId="6BEBE991" w14:textId="69019F86">
      <w:pPr>
        <w:numPr>
          <w:ilvl w:val="0"/>
          <w:numId w:val="10"/>
        </w:numPr>
        <w:tabs>
          <w:tab w:val="left" w:pos="1120"/>
        </w:tabs>
        <w:ind w:left="0" w:firstLine="709"/>
        <w:jc w:val="both"/>
        <w:rPr>
          <w:sz w:val="26"/>
          <w:szCs w:val="26"/>
        </w:rPr>
      </w:pPr>
      <w:r w:rsidRPr="001D0886">
        <w:rPr>
          <w:sz w:val="26"/>
          <w:szCs w:val="26"/>
        </w:rPr>
        <w:t xml:space="preserve">Informācija par </w:t>
      </w:r>
      <w:r w:rsidRPr="001D0886" w:rsidR="00C20E82">
        <w:rPr>
          <w:sz w:val="26"/>
          <w:szCs w:val="26"/>
        </w:rPr>
        <w:t>Plenēra</w:t>
      </w:r>
      <w:r w:rsidRPr="001D0886">
        <w:rPr>
          <w:sz w:val="26"/>
          <w:szCs w:val="26"/>
        </w:rPr>
        <w:t xml:space="preserve"> rezultātiem/laureātiem 2025. gada </w:t>
      </w:r>
      <w:r w:rsidR="00F764AC">
        <w:rPr>
          <w:sz w:val="26"/>
          <w:szCs w:val="26"/>
        </w:rPr>
        <w:t>15</w:t>
      </w:r>
      <w:r w:rsidRPr="001D0886">
        <w:rPr>
          <w:sz w:val="26"/>
          <w:szCs w:val="26"/>
        </w:rPr>
        <w:t xml:space="preserve">. </w:t>
      </w:r>
      <w:r w:rsidRPr="001D0886" w:rsidR="001D0886">
        <w:rPr>
          <w:sz w:val="26"/>
          <w:szCs w:val="26"/>
        </w:rPr>
        <w:t>maijā</w:t>
      </w:r>
      <w:r w:rsidRPr="001D0886">
        <w:rPr>
          <w:sz w:val="26"/>
          <w:szCs w:val="26"/>
        </w:rPr>
        <w:t xml:space="preserve"> tiek publicēta Iestādes tīmekļvietnē </w:t>
      </w:r>
      <w:hyperlink r:id="rId8" w:tgtFrame="_blank" w:history="1">
        <w:r w:rsidRPr="001D0886">
          <w:rPr>
            <w:rStyle w:val="normaltextrun"/>
            <w:color w:val="0000FF"/>
            <w:sz w:val="26"/>
            <w:szCs w:val="26"/>
            <w:u w:val="single"/>
            <w:shd w:val="clear" w:color="auto" w:fill="FFFFFF"/>
          </w:rPr>
          <w:t>https://altona.riga.lv/</w:t>
        </w:r>
      </w:hyperlink>
      <w:r w:rsidRPr="001D0886">
        <w:rPr>
          <w:rStyle w:val="normaltextrun"/>
          <w:color w:val="000000"/>
          <w:sz w:val="26"/>
          <w:szCs w:val="26"/>
          <w:shd w:val="clear" w:color="auto" w:fill="FFFFFF"/>
        </w:rPr>
        <w:t>.  </w:t>
      </w:r>
      <w:r w:rsidRPr="001D0886">
        <w:rPr>
          <w:sz w:val="26"/>
          <w:szCs w:val="26"/>
        </w:rPr>
        <w:t xml:space="preserve">un Rīgas Interešu izglītības metodiskā centra </w:t>
      </w:r>
      <w:r w:rsidRPr="001D0886" w:rsidR="001D0886">
        <w:rPr>
          <w:sz w:val="26"/>
          <w:szCs w:val="26"/>
        </w:rPr>
        <w:t>mājaslapā</w:t>
      </w:r>
      <w:r w:rsidRPr="001D0886">
        <w:rPr>
          <w:sz w:val="26"/>
          <w:szCs w:val="26"/>
        </w:rPr>
        <w:t xml:space="preserve"> www.intereses.lv.</w:t>
      </w:r>
    </w:p>
    <w:p w:rsidR="0060744C" w:rsidRPr="000F7B60" w:rsidP="0060744C" w14:paraId="546C5BAE" w14:textId="77777777">
      <w:pPr>
        <w:tabs>
          <w:tab w:val="left" w:pos="0"/>
          <w:tab w:val="left" w:pos="426"/>
          <w:tab w:val="left" w:pos="851"/>
        </w:tabs>
        <w:ind w:firstLine="567"/>
        <w:jc w:val="both"/>
        <w:rPr>
          <w:b/>
          <w:sz w:val="26"/>
          <w:szCs w:val="26"/>
        </w:rPr>
      </w:pPr>
    </w:p>
    <w:p w:rsidR="0060744C" w:rsidRPr="000F7B60" w:rsidP="0060744C" w14:paraId="5C0613BA" w14:textId="77777777">
      <w:pPr>
        <w:keepNext/>
        <w:numPr>
          <w:ilvl w:val="3"/>
          <w:numId w:val="3"/>
        </w:numPr>
        <w:tabs>
          <w:tab w:val="left" w:pos="476"/>
          <w:tab w:val="left" w:pos="851"/>
        </w:tabs>
        <w:ind w:left="0" w:firstLine="0"/>
        <w:jc w:val="center"/>
        <w:rPr>
          <w:sz w:val="26"/>
          <w:szCs w:val="26"/>
        </w:rPr>
      </w:pPr>
      <w:bookmarkStart w:id="3" w:name="_Hlk155711223"/>
      <w:bookmarkStart w:id="4" w:name="_Hlk155711132"/>
      <w:r w:rsidRPr="000F7B60">
        <w:rPr>
          <w:b/>
          <w:kern w:val="32"/>
          <w:sz w:val="26"/>
          <w:szCs w:val="26"/>
          <w:lang w:eastAsia="lv-LV"/>
        </w:rPr>
        <w:t>Dalībnieka personas datu aizsardzība attiecībā uz personas datu apstrādi</w:t>
      </w:r>
      <w:bookmarkEnd w:id="3"/>
    </w:p>
    <w:p w:rsidR="0060744C" w:rsidRPr="000F7B60" w:rsidP="0060744C" w14:paraId="702FA786" w14:textId="77777777">
      <w:pPr>
        <w:keepNext/>
        <w:tabs>
          <w:tab w:val="left" w:pos="426"/>
          <w:tab w:val="left" w:pos="567"/>
          <w:tab w:val="left" w:pos="851"/>
        </w:tabs>
        <w:ind w:left="284"/>
        <w:rPr>
          <w:sz w:val="26"/>
          <w:szCs w:val="26"/>
        </w:rPr>
      </w:pPr>
    </w:p>
    <w:p w:rsidR="0060744C" w:rsidRPr="00D37628" w:rsidP="00D37628" w14:paraId="3C1F5001" w14:textId="1C4EFBA4">
      <w:pPr>
        <w:numPr>
          <w:ilvl w:val="0"/>
          <w:numId w:val="10"/>
        </w:numPr>
        <w:tabs>
          <w:tab w:val="left" w:pos="1162"/>
        </w:tabs>
        <w:spacing w:after="120"/>
        <w:ind w:left="0" w:firstLine="709"/>
        <w:jc w:val="both"/>
        <w:rPr>
          <w:rFonts w:eastAsia="Calibri"/>
          <w:sz w:val="26"/>
          <w:szCs w:val="26"/>
          <w:lang w:eastAsia="en-GB"/>
        </w:rPr>
      </w:pPr>
      <w:bookmarkStart w:id="5" w:name="_Hlk155711163"/>
      <w:r w:rsidRPr="008C0909">
        <w:rPr>
          <w:rFonts w:eastAsia="Calibri"/>
          <w:sz w:val="26"/>
          <w:szCs w:val="26"/>
          <w:lang w:eastAsia="en-GB"/>
        </w:rPr>
        <w:t xml:space="preserve">Personas datu apstrādes tiesiskais pamats ir </w:t>
      </w:r>
      <w:r w:rsidRPr="008C0909">
        <w:rPr>
          <w:sz w:val="26"/>
          <w:szCs w:val="26"/>
          <w:shd w:val="clear" w:color="auto" w:fill="FFFFFF"/>
        </w:rPr>
        <w:t xml:space="preserve">Izglītības likuma 17.panta pirmā daļa, 18.panta otrās daļas 12. un 13.punkts, Eiropas Parlamenta un Padomes 2016.gada 27.aprīļa regulas (ES) 2016/679 par fizisku personu aizsardzību attiecībā uz personas datu apstrādi un šādu datu brīvu apriti un ar ko atceļ direktīvu 95/46/EK (Vispārīgā datu aizsardzības regula) 6.panta pirmās daļas </w:t>
      </w:r>
      <w:r w:rsidRPr="008C0909">
        <w:rPr>
          <w:sz w:val="26"/>
          <w:szCs w:val="26"/>
          <w:shd w:val="clear" w:color="auto" w:fill="FFFFFF"/>
        </w:rPr>
        <w:t>e.</w:t>
      </w:r>
      <w:r>
        <w:rPr>
          <w:sz w:val="26"/>
          <w:szCs w:val="26"/>
          <w:shd w:val="clear" w:color="auto" w:fill="FFFFFF"/>
        </w:rPr>
        <w:t>p</w:t>
      </w:r>
      <w:r w:rsidRPr="008C0909">
        <w:rPr>
          <w:sz w:val="26"/>
          <w:szCs w:val="26"/>
          <w:shd w:val="clear" w:color="auto" w:fill="FFFFFF"/>
        </w:rPr>
        <w:t>unkts</w:t>
      </w:r>
      <w:r>
        <w:rPr>
          <w:rFonts w:eastAsia="Calibri"/>
          <w:sz w:val="26"/>
          <w:szCs w:val="26"/>
          <w:lang w:eastAsia="en-GB"/>
        </w:rPr>
        <w:t>.</w:t>
      </w:r>
    </w:p>
    <w:p w:rsidR="0060744C" w:rsidRPr="00D37628" w:rsidP="00D37628" w14:paraId="5E59B93C" w14:textId="0E9E64A3">
      <w:pPr>
        <w:numPr>
          <w:ilvl w:val="0"/>
          <w:numId w:val="10"/>
        </w:numPr>
        <w:tabs>
          <w:tab w:val="left" w:pos="1162"/>
        </w:tabs>
        <w:spacing w:after="120"/>
        <w:ind w:left="0" w:firstLine="709"/>
        <w:jc w:val="both"/>
        <w:rPr>
          <w:rFonts w:eastAsia="Calibri"/>
          <w:sz w:val="26"/>
          <w:szCs w:val="26"/>
          <w:u w:val="single"/>
          <w:lang w:eastAsia="en-GB"/>
        </w:rPr>
      </w:pPr>
      <w:r w:rsidRPr="000F7B60">
        <w:rPr>
          <w:rFonts w:eastAsia="Calibri"/>
          <w:sz w:val="26"/>
          <w:szCs w:val="26"/>
          <w:lang w:eastAsia="en-GB"/>
        </w:rPr>
        <w:t>Papildu informācija par personas datu apstrādi pieejama Departamenta tīmekļvietnē https://iksd.riga.lv/lv/rd-iksd/Personas-datu-apstrade.</w:t>
      </w:r>
    </w:p>
    <w:p w:rsidR="0060744C" w:rsidRPr="00D37628" w:rsidP="00D37628" w14:paraId="0BFC78C0" w14:textId="4F91785B">
      <w:pPr>
        <w:numPr>
          <w:ilvl w:val="0"/>
          <w:numId w:val="10"/>
        </w:numPr>
        <w:tabs>
          <w:tab w:val="left" w:pos="1162"/>
        </w:tabs>
        <w:spacing w:after="120"/>
        <w:ind w:left="0" w:firstLine="709"/>
        <w:jc w:val="both"/>
        <w:rPr>
          <w:rFonts w:eastAsia="Calibri"/>
          <w:sz w:val="26"/>
          <w:szCs w:val="26"/>
          <w:lang w:eastAsia="en-GB"/>
        </w:rPr>
      </w:pPr>
      <w:r w:rsidRPr="005A5BCA">
        <w:rPr>
          <w:iCs/>
          <w:sz w:val="26"/>
          <w:szCs w:val="26"/>
        </w:rPr>
        <w:t>N</w:t>
      </w:r>
      <w:r w:rsidRPr="005A5BCA">
        <w:rPr>
          <w:rFonts w:eastAsia="Calibri"/>
          <w:sz w:val="26"/>
          <w:szCs w:val="26"/>
          <w:lang w:eastAsia="en-GB"/>
        </w:rPr>
        <w:t xml:space="preserve">olikumā noteikto mērķu sasniegšanai un </w:t>
      </w:r>
      <w:r w:rsidRPr="005A5BCA" w:rsidR="00C20E82">
        <w:rPr>
          <w:sz w:val="26"/>
          <w:szCs w:val="26"/>
        </w:rPr>
        <w:t>Plenēra</w:t>
      </w:r>
      <w:r w:rsidRPr="005A5BCA">
        <w:rPr>
          <w:rFonts w:eastAsia="Calibri"/>
          <w:sz w:val="26"/>
          <w:szCs w:val="26"/>
          <w:lang w:eastAsia="en-GB"/>
        </w:rPr>
        <w:t xml:space="preserve"> publicitātes nodrošināšanai, tiks veikta Dalībnieku/iesniegto darbu fotografēšana un video ierakstīšana, un pasākuma laikā iegūtās fotogrāfijas un veiktie videoieraksti var tikt izvietoti (norādīt vajadzīgo/papildināt, </w:t>
      </w:r>
      <w:r w:rsidRPr="005A5BCA">
        <w:rPr>
          <w:rFonts w:eastAsia="Calibri"/>
          <w:iCs/>
          <w:sz w:val="26"/>
          <w:szCs w:val="26"/>
          <w:lang w:eastAsia="en-GB"/>
        </w:rPr>
        <w:t xml:space="preserve">Rīgas </w:t>
      </w:r>
      <w:r w:rsidRPr="005A5BCA">
        <w:rPr>
          <w:rFonts w:eastAsia="Calibri"/>
          <w:iCs/>
          <w:sz w:val="26"/>
          <w:szCs w:val="26"/>
          <w:lang w:eastAsia="en-GB"/>
        </w:rPr>
        <w:t>valstspilsētas</w:t>
      </w:r>
      <w:r w:rsidRPr="005A5BCA">
        <w:rPr>
          <w:rFonts w:eastAsia="Calibri"/>
          <w:iCs/>
          <w:sz w:val="26"/>
          <w:szCs w:val="26"/>
          <w:lang w:eastAsia="en-GB"/>
        </w:rPr>
        <w:t xml:space="preserve"> pašvaldības sociālā tīkla </w:t>
      </w:r>
      <w:r w:rsidRPr="005A5BCA">
        <w:rPr>
          <w:rFonts w:eastAsia="Calibri"/>
          <w:iCs/>
          <w:sz w:val="26"/>
          <w:szCs w:val="26"/>
          <w:lang w:eastAsia="en-GB"/>
        </w:rPr>
        <w:t>Facebook</w:t>
      </w:r>
      <w:r w:rsidRPr="005A5BCA">
        <w:rPr>
          <w:rFonts w:eastAsia="Calibri"/>
          <w:iCs/>
          <w:sz w:val="26"/>
          <w:szCs w:val="26"/>
          <w:lang w:eastAsia="en-GB"/>
        </w:rPr>
        <w:t xml:space="preserve"> kontā, iestādes </w:t>
      </w:r>
      <w:r w:rsidRPr="005A5BCA">
        <w:rPr>
          <w:rFonts w:eastAsia="Calibri"/>
          <w:iCs/>
          <w:sz w:val="26"/>
          <w:szCs w:val="26"/>
          <w:lang w:eastAsia="en-GB"/>
        </w:rPr>
        <w:t>Facebook</w:t>
      </w:r>
      <w:r w:rsidRPr="005A5BCA">
        <w:rPr>
          <w:rFonts w:eastAsia="Calibri"/>
          <w:iCs/>
          <w:sz w:val="26"/>
          <w:szCs w:val="26"/>
          <w:lang w:eastAsia="en-GB"/>
        </w:rPr>
        <w:t xml:space="preserve"> kontā, tīmekļvietnēs iksd.riga.lv, intereses.lv un Rīgas </w:t>
      </w:r>
      <w:r w:rsidRPr="005A5BCA">
        <w:rPr>
          <w:rFonts w:eastAsia="Calibri"/>
          <w:iCs/>
          <w:sz w:val="26"/>
          <w:szCs w:val="26"/>
          <w:lang w:eastAsia="en-GB"/>
        </w:rPr>
        <w:t>valstspilsētas</w:t>
      </w:r>
      <w:r w:rsidRPr="005A5BCA" w:rsidR="005A5BCA">
        <w:rPr>
          <w:rFonts w:eastAsia="Calibri"/>
          <w:sz w:val="26"/>
          <w:szCs w:val="26"/>
          <w:lang w:eastAsia="en-GB"/>
        </w:rPr>
        <w:t xml:space="preserve"> </w:t>
      </w:r>
      <w:r w:rsidRPr="005A5BCA">
        <w:rPr>
          <w:rFonts w:eastAsia="Calibri"/>
          <w:iCs/>
          <w:sz w:val="26"/>
          <w:szCs w:val="26"/>
          <w:lang w:eastAsia="en-GB"/>
        </w:rPr>
        <w:t>pašvaldības uzņemtie attēli ir pieejami</w:t>
      </w:r>
      <w:r w:rsidRPr="005A5BCA">
        <w:rPr>
          <w:rFonts w:eastAsia="Calibri"/>
          <w:i/>
          <w:iCs/>
          <w:sz w:val="26"/>
          <w:szCs w:val="26"/>
          <w:lang w:eastAsia="en-GB"/>
        </w:rPr>
        <w:t xml:space="preserve"> </w:t>
      </w:r>
      <w:hyperlink r:id="rId9" w:history="1">
        <w:r w:rsidRPr="00465734">
          <w:rPr>
            <w:rStyle w:val="Hyperlink"/>
            <w:rFonts w:eastAsia="Calibri"/>
            <w:i/>
            <w:iCs/>
            <w:sz w:val="26"/>
            <w:szCs w:val="26"/>
            <w:lang w:eastAsia="en-GB"/>
          </w:rPr>
          <w:t>https://www.flickr.com/photos/103426396@N05/albums/with/72177720312212706).</w:t>
        </w:r>
      </w:hyperlink>
    </w:p>
    <w:p w:rsidR="0060744C" w:rsidRPr="00D37628" w:rsidP="00D37628" w14:paraId="74CC8850" w14:textId="6EF58E49">
      <w:pPr>
        <w:numPr>
          <w:ilvl w:val="0"/>
          <w:numId w:val="10"/>
        </w:numPr>
        <w:tabs>
          <w:tab w:val="left" w:pos="1162"/>
        </w:tabs>
        <w:spacing w:after="120"/>
        <w:ind w:left="0" w:firstLine="709"/>
        <w:jc w:val="both"/>
        <w:rPr>
          <w:rFonts w:eastAsia="Calibri"/>
          <w:sz w:val="26"/>
          <w:szCs w:val="26"/>
          <w:lang w:eastAsia="en-GB"/>
        </w:rPr>
      </w:pPr>
      <w:r w:rsidRPr="000F7B60">
        <w:rPr>
          <w:rFonts w:eastAsia="Calibri"/>
          <w:sz w:val="26"/>
          <w:szCs w:val="26"/>
          <w:lang w:eastAsia="en-GB"/>
        </w:rPr>
        <w:t>Organizatori neuzņemas atbildību par trešo personu foto un/vai video uzņemšanu un to izmantošanu.</w:t>
      </w:r>
    </w:p>
    <w:p w:rsidR="0060744C" w:rsidRPr="00D37628" w:rsidP="00D37628" w14:paraId="52425B48" w14:textId="4AEAB651">
      <w:pPr>
        <w:numPr>
          <w:ilvl w:val="0"/>
          <w:numId w:val="10"/>
        </w:numPr>
        <w:tabs>
          <w:tab w:val="left" w:pos="1162"/>
        </w:tabs>
        <w:spacing w:after="120"/>
        <w:ind w:left="0" w:firstLine="709"/>
        <w:jc w:val="both"/>
        <w:rPr>
          <w:rFonts w:eastAsia="Calibri"/>
          <w:sz w:val="26"/>
          <w:szCs w:val="26"/>
          <w:lang w:eastAsia="en-GB"/>
        </w:rPr>
      </w:pPr>
      <w:r w:rsidRPr="000F7B60">
        <w:rPr>
          <w:rFonts w:eastAsia="Calibri"/>
          <w:sz w:val="26"/>
          <w:szCs w:val="26"/>
          <w:lang w:eastAsia="en-GB"/>
        </w:rPr>
        <w:t xml:space="preserve">Dalībniekam/Dalībnieka likumiskajam pārstāvim ir tiesības lūgt neveikt un iebilst fotogrāfiju un videoierakstu veikšanai un publicēšanai, nosūtot savu lūgumu uz Iestādes – pasākuma organizatora e-pasta adresi </w:t>
      </w:r>
      <w:hyperlink r:id="rId6" w:history="1">
        <w:r w:rsidRPr="0080538B">
          <w:rPr>
            <w:rStyle w:val="Hyperlink"/>
            <w:sz w:val="26"/>
            <w:szCs w:val="26"/>
          </w:rPr>
          <w:t>jkomarovska@edu.riga.lv</w:t>
        </w:r>
      </w:hyperlink>
      <w:r w:rsidRPr="000F7B60">
        <w:rPr>
          <w:rFonts w:eastAsia="Calibri"/>
          <w:sz w:val="26"/>
          <w:szCs w:val="26"/>
          <w:lang w:eastAsia="en-GB"/>
        </w:rPr>
        <w:t>, norādot Dalībnieka identificējošu informāciju (piemēram, fotografēšanas laiku un izskatu raksturojošu informāciju).</w:t>
      </w:r>
    </w:p>
    <w:p w:rsidR="0060744C" w:rsidRPr="00D37628" w:rsidP="00D37628" w14:paraId="6EBC415D" w14:textId="21328A37">
      <w:pPr>
        <w:numPr>
          <w:ilvl w:val="0"/>
          <w:numId w:val="10"/>
        </w:numPr>
        <w:tabs>
          <w:tab w:val="left" w:pos="1162"/>
        </w:tabs>
        <w:spacing w:after="120"/>
        <w:ind w:left="0" w:firstLine="709"/>
        <w:jc w:val="both"/>
        <w:rPr>
          <w:rFonts w:eastAsia="Calibri"/>
          <w:sz w:val="26"/>
          <w:szCs w:val="26"/>
          <w:lang w:eastAsia="en-GB"/>
        </w:rPr>
      </w:pPr>
      <w:bookmarkStart w:id="6" w:name="_Hlk185264201"/>
      <w:r w:rsidRPr="006E5666">
        <w:rPr>
          <w:sz w:val="26"/>
          <w:szCs w:val="26"/>
          <w:lang w:eastAsia="en-GB"/>
        </w:rPr>
        <w:t xml:space="preserve">Nepilngadīgā Dalībnieka fotografēšana un filmēšana, </w:t>
      </w:r>
      <w:r w:rsidRPr="006E5666">
        <w:rPr>
          <w:rFonts w:eastAsia="Calibri"/>
          <w:sz w:val="26"/>
          <w:szCs w:val="26"/>
          <w:lang w:eastAsia="en-GB"/>
        </w:rPr>
        <w:t>kā arī Dalībnieka personas datu publiskošana</w:t>
      </w:r>
      <w:r w:rsidRPr="006E5666">
        <w:rPr>
          <w:sz w:val="26"/>
          <w:szCs w:val="26"/>
          <w:lang w:eastAsia="en-GB"/>
        </w:rPr>
        <w:t xml:space="preserve"> tiks veikta ar Dalībnieka likumiskā pārstāvja piekrišanu</w:t>
      </w:r>
      <w:r w:rsidRPr="006E5666">
        <w:rPr>
          <w:color w:val="0070C0"/>
          <w:sz w:val="26"/>
          <w:szCs w:val="26"/>
          <w:lang w:eastAsia="en-GB"/>
        </w:rPr>
        <w:t xml:space="preserve"> </w:t>
      </w:r>
      <w:r w:rsidRPr="006E5666">
        <w:rPr>
          <w:sz w:val="26"/>
          <w:szCs w:val="26"/>
          <w:lang w:eastAsia="en-GB"/>
        </w:rPr>
        <w:t xml:space="preserve">(turpmāk – Piekrišana). Pirms </w:t>
      </w:r>
      <w:r w:rsidRPr="006E5666">
        <w:rPr>
          <w:sz w:val="26"/>
          <w:szCs w:val="26"/>
        </w:rPr>
        <w:t>pieteikuma dalībai Skatē/Konkursā/Festivālā</w:t>
      </w:r>
      <w:r w:rsidRPr="006E5666">
        <w:rPr>
          <w:sz w:val="26"/>
          <w:szCs w:val="26"/>
          <w:lang w:eastAsia="en-GB"/>
        </w:rPr>
        <w:t xml:space="preserve"> iesniegšanas pieteicējs pārliecinās par Piekrišanas esamību vai nodrošina Piekrišanas sagatavošanu (pielikums).</w:t>
      </w:r>
      <w:bookmarkEnd w:id="6"/>
    </w:p>
    <w:p w:rsidR="0060744C" w:rsidRPr="000F7B60" w:rsidP="00753780" w14:paraId="472489C4" w14:textId="77777777">
      <w:pPr>
        <w:numPr>
          <w:ilvl w:val="0"/>
          <w:numId w:val="10"/>
        </w:numPr>
        <w:tabs>
          <w:tab w:val="left" w:pos="1162"/>
        </w:tabs>
        <w:ind w:left="0" w:firstLine="709"/>
        <w:contextualSpacing/>
        <w:jc w:val="both"/>
        <w:rPr>
          <w:rFonts w:eastAsia="Calibri"/>
          <w:sz w:val="26"/>
          <w:szCs w:val="26"/>
          <w:lang w:eastAsia="en-GB"/>
        </w:rPr>
      </w:pPr>
      <w:r w:rsidRPr="000F7B60">
        <w:rPr>
          <w:rFonts w:eastAsia="Calibri"/>
          <w:sz w:val="26"/>
          <w:szCs w:val="26"/>
          <w:lang w:eastAsia="en-GB"/>
        </w:rPr>
        <w:t>Dalībnieks/Dalībnieka likumiskais pārstāvis/pedagogs atbild par precīzu Dalībnieka datu iesniegšanu Iestādei – pasākuma organizatoram. Trešās personas nav tiesīgas iesniegt Dalībnieku datus un tas var tikt uzskatīts par tiesību aktu pārkāpumu.</w:t>
      </w:r>
    </w:p>
    <w:bookmarkEnd w:id="4"/>
    <w:bookmarkEnd w:id="5"/>
    <w:p w:rsidR="0060744C" w:rsidP="0060744C" w14:paraId="5FC5FD24" w14:textId="14BFB97D">
      <w:pPr>
        <w:jc w:val="both"/>
        <w:rPr>
          <w:b/>
          <w:sz w:val="26"/>
          <w:szCs w:val="26"/>
        </w:rPr>
      </w:pPr>
    </w:p>
    <w:p w:rsidR="00753780" w:rsidRPr="000F7B60" w:rsidP="0060744C" w14:paraId="1A3B9E0B" w14:textId="77777777">
      <w:pPr>
        <w:jc w:val="both"/>
        <w:rPr>
          <w:b/>
          <w:sz w:val="26"/>
          <w:szCs w:val="26"/>
        </w:rPr>
      </w:pPr>
    </w:p>
    <w:tbl>
      <w:tblPr>
        <w:tblW w:w="0" w:type="auto"/>
        <w:tblLook w:val="0000"/>
      </w:tblPr>
      <w:tblGrid>
        <w:gridCol w:w="6147"/>
        <w:gridCol w:w="3207"/>
      </w:tblGrid>
      <w:tr w14:paraId="23010762" w14:textId="77777777" w:rsidTr="00C52169">
        <w:tblPrEx>
          <w:tblW w:w="0" w:type="auto"/>
          <w:tblLook w:val="0000"/>
        </w:tblPrEx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60744C" w:rsidRPr="000F7B60" w:rsidP="00C52169" w14:paraId="498D3F38" w14:textId="3DF3D86F">
            <w:pPr>
              <w:rPr>
                <w:sz w:val="26"/>
                <w:szCs w:val="26"/>
              </w:rPr>
            </w:pPr>
            <w:r w:rsidRPr="000F7B60">
              <w:rPr>
                <w:sz w:val="26"/>
                <w:szCs w:val="26"/>
              </w:rPr>
              <w:t>Direktor</w:t>
            </w:r>
            <w:r w:rsidR="00753780">
              <w:rPr>
                <w:sz w:val="26"/>
                <w:szCs w:val="26"/>
              </w:rPr>
              <w:t>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0744C" w:rsidRPr="000F7B60" w:rsidP="00C52169" w14:paraId="4ABF2BD2" w14:textId="777777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 Bernande</w:t>
            </w:r>
          </w:p>
        </w:tc>
      </w:tr>
    </w:tbl>
    <w:p w:rsidR="00753780" w:rsidP="0060744C" w14:paraId="128F8DA3" w14:textId="77777777">
      <w:pPr>
        <w:rPr>
          <w:sz w:val="22"/>
          <w:szCs w:val="22"/>
        </w:rPr>
      </w:pPr>
    </w:p>
    <w:p w:rsidR="00753780" w:rsidP="0060744C" w14:paraId="3AD6B11D" w14:textId="77777777">
      <w:pPr>
        <w:rPr>
          <w:sz w:val="22"/>
          <w:szCs w:val="22"/>
        </w:rPr>
      </w:pPr>
    </w:p>
    <w:p w:rsidR="0060744C" w:rsidRPr="00753780" w:rsidP="0060744C" w14:paraId="79850A3F" w14:textId="2839574B">
      <w:pPr>
        <w:rPr>
          <w:sz w:val="22"/>
          <w:szCs w:val="22"/>
        </w:rPr>
      </w:pPr>
      <w:r w:rsidRPr="00753780">
        <w:rPr>
          <w:sz w:val="22"/>
          <w:szCs w:val="22"/>
        </w:rPr>
        <w:t>Komarovska</w:t>
      </w:r>
      <w:r w:rsidRPr="00753780" w:rsidR="00753780">
        <w:rPr>
          <w:sz w:val="22"/>
          <w:szCs w:val="22"/>
        </w:rPr>
        <w:t xml:space="preserve"> </w:t>
      </w:r>
      <w:r w:rsidRPr="00753780">
        <w:rPr>
          <w:sz w:val="22"/>
          <w:szCs w:val="22"/>
        </w:rPr>
        <w:t>29267329</w:t>
      </w:r>
    </w:p>
    <w:p w:rsidR="00890775" w14:paraId="3098C2D3" w14:textId="77777777">
      <w:pPr>
        <w:spacing w:after="160" w:line="259" w:lineRule="auto"/>
        <w:rPr>
          <w:rFonts w:eastAsiaTheme="majorEastAsia"/>
          <w:b/>
          <w:sz w:val="26"/>
          <w:szCs w:val="26"/>
        </w:rPr>
      </w:pPr>
      <w:r>
        <w:br w:type="page"/>
      </w:r>
    </w:p>
    <w:p w:rsidR="0060744C" w:rsidRPr="00D37628" w:rsidP="00D37628" w14:paraId="7FE7164F" w14:textId="7B945A11">
      <w:pPr>
        <w:pStyle w:val="Heading2"/>
        <w:numPr>
          <w:ilvl w:val="2"/>
          <w:numId w:val="1"/>
        </w:numPr>
        <w:jc w:val="right"/>
        <w:rPr>
          <w:b w:val="0"/>
        </w:rPr>
      </w:pPr>
      <w:r w:rsidRPr="00D37628">
        <w:rPr>
          <w:b w:val="0"/>
        </w:rPr>
        <w:t>p</w:t>
      </w:r>
      <w:r w:rsidRPr="00D37628">
        <w:rPr>
          <w:b w:val="0"/>
        </w:rPr>
        <w:t>ielikums</w:t>
      </w:r>
    </w:p>
    <w:p w:rsidR="0060744C" w:rsidRPr="00D37628" w:rsidP="00465734" w14:paraId="5F4FC59D" w14:textId="77777777">
      <w:pPr>
        <w:pStyle w:val="Heading2"/>
        <w:jc w:val="right"/>
        <w:rPr>
          <w:b w:val="0"/>
        </w:rPr>
      </w:pPr>
      <w:r w:rsidRPr="00D37628">
        <w:rPr>
          <w:b w:val="0"/>
        </w:rPr>
        <w:t>Rīgas Bērnu un jauniešu centra “</w:t>
      </w:r>
      <w:r w:rsidRPr="00D37628">
        <w:rPr>
          <w:b w:val="0"/>
        </w:rPr>
        <w:t>Altona</w:t>
      </w:r>
      <w:r w:rsidRPr="00D37628">
        <w:rPr>
          <w:b w:val="0"/>
        </w:rPr>
        <w:t>”</w:t>
      </w:r>
    </w:p>
    <w:p w:rsidR="0060744C" w:rsidRPr="00D37628" w:rsidP="00465734" w14:paraId="125D0E0D" w14:textId="3668647A">
      <w:pPr>
        <w:pStyle w:val="Heading2"/>
        <w:jc w:val="right"/>
        <w:rPr>
          <w:b w:val="0"/>
        </w:rPr>
      </w:pPr>
      <w:r w:rsidRPr="00D37628">
        <w:rPr>
          <w:b w:val="0"/>
        </w:rPr>
        <w:t xml:space="preserve"> </w:t>
      </w:r>
      <w:r w:rsidRPr="00D37628" w:rsidR="00465734">
        <w:rPr>
          <w:b w:val="0"/>
        </w:rPr>
        <w:t>2</w:t>
      </w:r>
      <w:r w:rsidRPr="00D37628" w:rsidR="00C64812">
        <w:rPr>
          <w:b w:val="0"/>
        </w:rPr>
        <w:t>3.04.</w:t>
      </w:r>
      <w:r w:rsidRPr="00D37628">
        <w:rPr>
          <w:b w:val="0"/>
        </w:rPr>
        <w:t>2025. nolikumam Nr.</w:t>
      </w:r>
      <w:r w:rsidRPr="00D37628" w:rsidR="00C64812">
        <w:rPr>
          <w:b w:val="0"/>
        </w:rPr>
        <w:t>BJCAL-25-6-nos</w:t>
      </w:r>
    </w:p>
    <w:p w:rsidR="0060744C" w:rsidRPr="00C64812" w:rsidP="00C64812" w14:paraId="2CEC5CA4" w14:textId="0236C3D4">
      <w:pPr>
        <w:tabs>
          <w:tab w:val="center" w:pos="7938"/>
        </w:tabs>
        <w:jc w:val="right"/>
        <w:rPr>
          <w:sz w:val="26"/>
          <w:szCs w:val="26"/>
        </w:rPr>
      </w:pPr>
      <w:r w:rsidRPr="00C20E82">
        <w:rPr>
          <w:sz w:val="26"/>
          <w:szCs w:val="26"/>
        </w:rPr>
        <w:t>Vizuālās mākslas plenēr</w:t>
      </w:r>
      <w:r>
        <w:rPr>
          <w:sz w:val="26"/>
          <w:szCs w:val="26"/>
        </w:rPr>
        <w:t>s</w:t>
      </w:r>
      <w:r w:rsidRPr="00C20E82">
        <w:rPr>
          <w:sz w:val="26"/>
          <w:szCs w:val="26"/>
        </w:rPr>
        <w:t xml:space="preserve"> dabā "Zem kastaņu baltajām svecēm"</w:t>
      </w:r>
    </w:p>
    <w:p w:rsidR="0060744C" w:rsidRPr="00987CE7" w:rsidP="0060744C" w14:paraId="02AAC138" w14:textId="77777777">
      <w:pPr>
        <w:jc w:val="center"/>
        <w:rPr>
          <w:b/>
          <w:sz w:val="26"/>
          <w:szCs w:val="26"/>
          <w:lang w:eastAsia="lv-LV"/>
        </w:rPr>
      </w:pPr>
      <w:bookmarkStart w:id="7" w:name="_Hlk145925802"/>
    </w:p>
    <w:p w:rsidR="0060744C" w:rsidRPr="00987CE7" w:rsidP="0060744C" w14:paraId="6BC33950" w14:textId="77777777">
      <w:pPr>
        <w:jc w:val="center"/>
        <w:rPr>
          <w:b/>
          <w:sz w:val="26"/>
          <w:szCs w:val="26"/>
          <w:lang w:eastAsia="lv-LV"/>
        </w:rPr>
      </w:pPr>
    </w:p>
    <w:p w:rsidR="0060744C" w:rsidRPr="00987CE7" w:rsidP="0060744C" w14:paraId="3B7AA634" w14:textId="77777777">
      <w:pPr>
        <w:jc w:val="center"/>
        <w:rPr>
          <w:b/>
          <w:sz w:val="26"/>
          <w:szCs w:val="26"/>
          <w:lang w:eastAsia="lv-LV"/>
        </w:rPr>
      </w:pPr>
      <w:bookmarkStart w:id="8" w:name="_Hlk154571512"/>
      <w:r w:rsidRPr="00987CE7">
        <w:rPr>
          <w:b/>
          <w:sz w:val="26"/>
          <w:szCs w:val="26"/>
          <w:lang w:eastAsia="lv-LV"/>
        </w:rPr>
        <w:t xml:space="preserve">Likumiskā pārstāvja piekrišana nepilngadīga bērna personas datu publiskošanai </w:t>
      </w:r>
    </w:p>
    <w:p w:rsidR="0060744C" w:rsidRPr="00FF2C6E" w:rsidP="0060744C" w14:paraId="6B46F846" w14:textId="3CE76D04">
      <w:pPr>
        <w:jc w:val="center"/>
        <w:rPr>
          <w:b/>
          <w:sz w:val="26"/>
          <w:szCs w:val="26"/>
          <w:lang w:eastAsia="lv-LV"/>
        </w:rPr>
      </w:pPr>
      <w:r w:rsidRPr="00987CE7">
        <w:rPr>
          <w:b/>
          <w:sz w:val="26"/>
          <w:szCs w:val="26"/>
          <w:lang w:eastAsia="lv-LV"/>
        </w:rPr>
        <w:t xml:space="preserve">saistībā ar piedalīšanos </w:t>
      </w:r>
      <w:r w:rsidR="00C20E82">
        <w:rPr>
          <w:b/>
          <w:bCs/>
          <w:sz w:val="26"/>
          <w:szCs w:val="26"/>
        </w:rPr>
        <w:t>Plenērā</w:t>
      </w:r>
    </w:p>
    <w:bookmarkEnd w:id="7"/>
    <w:p w:rsidR="0060744C" w:rsidRPr="00987CE7" w:rsidP="0060744C" w14:paraId="1CAF780A" w14:textId="77777777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709"/>
        <w:gridCol w:w="6237"/>
        <w:gridCol w:w="2693"/>
      </w:tblGrid>
      <w:tr w14:paraId="2BF55734" w14:textId="77777777" w:rsidTr="00C52169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709" w:type="dxa"/>
            <w:vAlign w:val="bottom"/>
          </w:tcPr>
          <w:p w:rsidR="0060744C" w:rsidRPr="00987CE7" w:rsidP="00C52169" w14:paraId="129CCC9C" w14:textId="77777777">
            <w:pPr>
              <w:jc w:val="right"/>
              <w:rPr>
                <w:bCs/>
                <w:sz w:val="26"/>
                <w:szCs w:val="26"/>
                <w:lang w:eastAsia="lv-LV"/>
              </w:rPr>
            </w:pPr>
            <w:r w:rsidRPr="00987CE7">
              <w:rPr>
                <w:bCs/>
                <w:sz w:val="26"/>
                <w:szCs w:val="26"/>
                <w:lang w:eastAsia="lv-LV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60744C" w:rsidRPr="00987CE7" w:rsidP="00C52169" w14:paraId="24624042" w14:textId="77777777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2693" w:type="dxa"/>
            <w:vAlign w:val="bottom"/>
          </w:tcPr>
          <w:p w:rsidR="0060744C" w:rsidRPr="00987CE7" w:rsidP="00C52169" w14:paraId="6847F7AB" w14:textId="77777777">
            <w:pPr>
              <w:jc w:val="both"/>
              <w:rPr>
                <w:bCs/>
                <w:sz w:val="26"/>
                <w:szCs w:val="26"/>
                <w:lang w:eastAsia="lv-LV"/>
              </w:rPr>
            </w:pPr>
            <w:r w:rsidRPr="00987CE7">
              <w:rPr>
                <w:bCs/>
                <w:sz w:val="26"/>
                <w:szCs w:val="26"/>
                <w:lang w:eastAsia="lv-LV"/>
              </w:rPr>
              <w:t xml:space="preserve"> piekrītu mana bērna</w:t>
            </w:r>
          </w:p>
        </w:tc>
      </w:tr>
      <w:tr w14:paraId="2AB9BCE8" w14:textId="77777777" w:rsidTr="00C52169">
        <w:tblPrEx>
          <w:tblW w:w="9639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709" w:type="dxa"/>
            <w:vAlign w:val="center"/>
          </w:tcPr>
          <w:p w:rsidR="0060744C" w:rsidRPr="00987CE7" w:rsidP="00C52169" w14:paraId="7E1F37EF" w14:textId="77777777">
            <w:pPr>
              <w:jc w:val="center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6237" w:type="dxa"/>
          </w:tcPr>
          <w:p w:rsidR="0060744C" w:rsidRPr="00987CE7" w:rsidP="00C52169" w14:paraId="0EB1C80F" w14:textId="77777777">
            <w:pPr>
              <w:jc w:val="center"/>
              <w:rPr>
                <w:bCs/>
                <w:sz w:val="26"/>
                <w:szCs w:val="26"/>
                <w:vertAlign w:val="superscript"/>
                <w:lang w:eastAsia="lv-LV"/>
              </w:rPr>
            </w:pP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(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v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 xml:space="preserve">ārds, 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u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zvārds)</w:t>
            </w:r>
          </w:p>
        </w:tc>
        <w:tc>
          <w:tcPr>
            <w:tcW w:w="2693" w:type="dxa"/>
            <w:vAlign w:val="center"/>
          </w:tcPr>
          <w:p w:rsidR="0060744C" w:rsidRPr="00987CE7" w:rsidP="00C52169" w14:paraId="5554A138" w14:textId="77777777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</w:tc>
      </w:tr>
      <w:tr w14:paraId="3A1962A2" w14:textId="77777777" w:rsidTr="00C52169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709" w:type="dxa"/>
            <w:vAlign w:val="bottom"/>
          </w:tcPr>
          <w:p w:rsidR="0060744C" w:rsidRPr="00987CE7" w:rsidP="00C52169" w14:paraId="3290E8C6" w14:textId="77777777">
            <w:pPr>
              <w:ind w:right="-102"/>
              <w:jc w:val="both"/>
              <w:rPr>
                <w:b/>
                <w:sz w:val="26"/>
                <w:szCs w:val="26"/>
                <w:lang w:eastAsia="lv-LV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60744C" w:rsidRPr="00987CE7" w:rsidP="00C52169" w14:paraId="7C3EBB42" w14:textId="77777777">
            <w:pPr>
              <w:ind w:left="83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2693" w:type="dxa"/>
            <w:vAlign w:val="bottom"/>
          </w:tcPr>
          <w:p w:rsidR="0060744C" w:rsidRPr="00987CE7" w:rsidP="00C52169" w14:paraId="0DA2D02F" w14:textId="77777777">
            <w:pPr>
              <w:ind w:right="-108"/>
              <w:rPr>
                <w:bCs/>
                <w:sz w:val="26"/>
                <w:szCs w:val="26"/>
                <w:lang w:eastAsia="lv-LV"/>
              </w:rPr>
            </w:pPr>
          </w:p>
        </w:tc>
      </w:tr>
      <w:tr w14:paraId="7E1C81A5" w14:textId="77777777" w:rsidTr="00C52169">
        <w:tblPrEx>
          <w:tblW w:w="9639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709" w:type="dxa"/>
          </w:tcPr>
          <w:p w:rsidR="0060744C" w:rsidRPr="00987CE7" w:rsidP="00C52169" w14:paraId="7AE9A63B" w14:textId="77777777">
            <w:pPr>
              <w:ind w:right="-102"/>
              <w:rPr>
                <w:b/>
                <w:sz w:val="26"/>
                <w:szCs w:val="26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60744C" w:rsidRPr="00987CE7" w:rsidP="00C52169" w14:paraId="709B2D47" w14:textId="77777777">
            <w:pPr>
              <w:jc w:val="center"/>
              <w:rPr>
                <w:bCs/>
                <w:sz w:val="26"/>
                <w:szCs w:val="26"/>
                <w:vertAlign w:val="superscript"/>
                <w:lang w:eastAsia="lv-LV"/>
              </w:rPr>
            </w:pP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(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v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 xml:space="preserve">ārds, 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u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zvārds)</w:t>
            </w:r>
          </w:p>
        </w:tc>
        <w:tc>
          <w:tcPr>
            <w:tcW w:w="2693" w:type="dxa"/>
            <w:vAlign w:val="bottom"/>
          </w:tcPr>
          <w:p w:rsidR="0060744C" w:rsidRPr="00987CE7" w:rsidP="00C52169" w14:paraId="0C24E2C6" w14:textId="77777777">
            <w:pPr>
              <w:ind w:right="-108"/>
              <w:jc w:val="both"/>
              <w:rPr>
                <w:bCs/>
                <w:sz w:val="26"/>
                <w:szCs w:val="26"/>
                <w:lang w:eastAsia="lv-LV"/>
              </w:rPr>
            </w:pPr>
          </w:p>
        </w:tc>
      </w:tr>
      <w:tr w14:paraId="7531F464" w14:textId="77777777" w:rsidTr="00C52169">
        <w:tblPrEx>
          <w:tblW w:w="9639" w:type="dxa"/>
          <w:tblInd w:w="108" w:type="dxa"/>
          <w:tblLayout w:type="fixed"/>
          <w:tblLook w:val="01E0"/>
        </w:tblPrEx>
        <w:trPr>
          <w:trHeight w:val="80"/>
        </w:trPr>
        <w:tc>
          <w:tcPr>
            <w:tcW w:w="9639" w:type="dxa"/>
            <w:gridSpan w:val="3"/>
          </w:tcPr>
          <w:p w:rsidR="0060744C" w:rsidRPr="00987CE7" w:rsidP="00C52169" w14:paraId="26A68E3B" w14:textId="77777777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  <w:p w:rsidR="0060744C" w:rsidRPr="00987CE7" w:rsidP="00C52169" w14:paraId="5EAB2780" w14:textId="77777777">
            <w:pPr>
              <w:jc w:val="both"/>
              <w:rPr>
                <w:bCs/>
                <w:sz w:val="26"/>
                <w:szCs w:val="26"/>
                <w:lang w:eastAsia="lv-LV"/>
              </w:rPr>
            </w:pPr>
            <w:r w:rsidRPr="00987CE7">
              <w:rPr>
                <w:bCs/>
                <w:sz w:val="20"/>
                <w:szCs w:val="20"/>
                <w:lang w:eastAsia="lv-LV"/>
              </w:rPr>
              <w:t xml:space="preserve"> </w:t>
            </w:r>
            <w:r w:rsidRPr="00987CE7">
              <w:rPr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CE7">
              <w:rPr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7F3960">
              <w:rPr>
                <w:sz w:val="20"/>
                <w:szCs w:val="20"/>
                <w:shd w:val="clear" w:color="auto" w:fill="FFFFFF"/>
              </w:rPr>
              <w:fldChar w:fldCharType="separate"/>
            </w:r>
            <w:r w:rsidRPr="00987CE7">
              <w:rPr>
                <w:sz w:val="20"/>
                <w:szCs w:val="20"/>
                <w:shd w:val="clear" w:color="auto" w:fill="FFFFFF"/>
              </w:rPr>
              <w:fldChar w:fldCharType="end"/>
            </w:r>
            <w:r w:rsidRPr="00987CE7">
              <w:rPr>
                <w:bCs/>
                <w:sz w:val="26"/>
                <w:szCs w:val="26"/>
                <w:lang w:eastAsia="lv-LV"/>
              </w:rPr>
              <w:t xml:space="preserve"> personas datu publiskošanai </w:t>
            </w:r>
            <w:r>
              <w:rPr>
                <w:bCs/>
                <w:sz w:val="26"/>
                <w:szCs w:val="26"/>
                <w:lang w:eastAsia="lv-LV"/>
              </w:rPr>
              <w:t>–</w:t>
            </w:r>
            <w:r w:rsidRPr="00987CE7">
              <w:rPr>
                <w:bCs/>
                <w:sz w:val="26"/>
                <w:szCs w:val="26"/>
                <w:lang w:eastAsia="lv-LV"/>
              </w:rPr>
              <w:t xml:space="preserve"> fotogrāfiju un video izvietošanai sociālo tīklu kontos </w:t>
            </w:r>
            <w:r w:rsidRPr="00987CE7">
              <w:rPr>
                <w:bCs/>
                <w:i/>
                <w:iCs/>
                <w:sz w:val="26"/>
                <w:szCs w:val="26"/>
                <w:lang w:eastAsia="lv-LV"/>
              </w:rPr>
              <w:t>Facebook</w:t>
            </w:r>
            <w:r w:rsidRPr="00987CE7">
              <w:rPr>
                <w:bCs/>
                <w:sz w:val="26"/>
                <w:szCs w:val="26"/>
                <w:lang w:eastAsia="lv-LV"/>
              </w:rPr>
              <w:t xml:space="preserve">, </w:t>
            </w:r>
            <w:r>
              <w:rPr>
                <w:bCs/>
                <w:i/>
                <w:iCs/>
                <w:sz w:val="26"/>
                <w:szCs w:val="26"/>
                <w:lang w:eastAsia="lv-LV"/>
              </w:rPr>
              <w:t>Instagram</w:t>
            </w:r>
            <w:r w:rsidRPr="00987CE7">
              <w:rPr>
                <w:bCs/>
                <w:i/>
                <w:iCs/>
                <w:sz w:val="26"/>
                <w:szCs w:val="26"/>
                <w:lang w:eastAsia="lv-LV"/>
              </w:rPr>
              <w:t xml:space="preserve"> </w:t>
            </w:r>
            <w:r w:rsidRPr="00987CE7">
              <w:rPr>
                <w:bCs/>
                <w:sz w:val="26"/>
                <w:szCs w:val="26"/>
                <w:lang w:eastAsia="lv-LV"/>
              </w:rPr>
              <w:t xml:space="preserve">un </w:t>
            </w:r>
            <w:r w:rsidRPr="00FF2C6E">
              <w:rPr>
                <w:bCs/>
                <w:sz w:val="26"/>
                <w:szCs w:val="26"/>
                <w:lang w:eastAsia="lv-LV"/>
              </w:rPr>
              <w:t>Rīgas Bērnu un jauniešu centra “</w:t>
            </w:r>
            <w:r w:rsidRPr="00FF2C6E">
              <w:rPr>
                <w:bCs/>
                <w:sz w:val="26"/>
                <w:szCs w:val="26"/>
                <w:lang w:eastAsia="lv-LV"/>
              </w:rPr>
              <w:t>Altona</w:t>
            </w:r>
            <w:r w:rsidRPr="00FF2C6E">
              <w:rPr>
                <w:bCs/>
                <w:sz w:val="26"/>
                <w:szCs w:val="26"/>
                <w:lang w:eastAsia="lv-LV"/>
              </w:rPr>
              <w:t>”</w:t>
            </w:r>
            <w:r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Pr="00987CE7">
              <w:rPr>
                <w:bCs/>
                <w:sz w:val="26"/>
                <w:szCs w:val="26"/>
                <w:lang w:eastAsia="lv-LV"/>
              </w:rPr>
              <w:t xml:space="preserve">tīmekļvietnē </w:t>
            </w:r>
            <w:hyperlink r:id="rId8" w:tgtFrame="_blank" w:history="1">
              <w:r>
                <w:rPr>
                  <w:rStyle w:val="normaltextru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https://altona.riga.lv/</w:t>
              </w:r>
            </w:hyperlink>
            <w:r w:rsidRPr="00987CE7">
              <w:rPr>
                <w:bCs/>
                <w:sz w:val="26"/>
                <w:szCs w:val="26"/>
                <w:lang w:eastAsia="lv-LV"/>
              </w:rPr>
              <w:t>, www.iksd.riga.lv, www.intereses.lv</w:t>
            </w:r>
            <w:r>
              <w:rPr>
                <w:bCs/>
                <w:sz w:val="26"/>
                <w:szCs w:val="26"/>
                <w:lang w:eastAsia="lv-LV"/>
              </w:rPr>
              <w:t>.</w:t>
            </w:r>
          </w:p>
          <w:p w:rsidR="0060744C" w:rsidRPr="00987CE7" w:rsidP="00C52169" w14:paraId="671750EF" w14:textId="77777777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  <w:p w:rsidR="0060744C" w:rsidRPr="00987CE7" w:rsidP="00C52169" w14:paraId="0488CF33" w14:textId="77777777">
            <w:pPr>
              <w:jc w:val="both"/>
              <w:rPr>
                <w:bCs/>
                <w:sz w:val="26"/>
                <w:szCs w:val="26"/>
                <w:lang w:eastAsia="lv-LV"/>
              </w:rPr>
            </w:pPr>
          </w:p>
          <w:p w:rsidR="0060744C" w:rsidRPr="00987CE7" w:rsidP="00C52169" w14:paraId="0F8179FF" w14:textId="7777777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987CE7">
              <w:rPr>
                <w:rFonts w:eastAsia="Calibri"/>
                <w:bCs/>
                <w:sz w:val="26"/>
                <w:szCs w:val="26"/>
              </w:rPr>
              <w:t xml:space="preserve">Esmu informēts, ka varu atsaukt savu piekrišanu personas datu publiskošanai, rakstot uz </w:t>
            </w:r>
            <w:r w:rsidRPr="00FF2C6E">
              <w:rPr>
                <w:rFonts w:eastAsia="Calibri"/>
                <w:bCs/>
                <w:iCs/>
                <w:sz w:val="26"/>
                <w:szCs w:val="26"/>
              </w:rPr>
              <w:t>Rīgas Bērnu un jauniešu centra “</w:t>
            </w:r>
            <w:r w:rsidRPr="00FF2C6E">
              <w:rPr>
                <w:rFonts w:eastAsia="Calibri"/>
                <w:bCs/>
                <w:iCs/>
                <w:sz w:val="26"/>
                <w:szCs w:val="26"/>
              </w:rPr>
              <w:t>Altona</w:t>
            </w:r>
            <w:r w:rsidRPr="00FF2C6E">
              <w:rPr>
                <w:rFonts w:eastAsia="Calibri"/>
                <w:bCs/>
                <w:iCs/>
                <w:sz w:val="26"/>
                <w:szCs w:val="26"/>
              </w:rPr>
              <w:t>”</w:t>
            </w:r>
            <w:r w:rsidRPr="00FF2C6E">
              <w:rPr>
                <w:rFonts w:eastAsia="Calibri"/>
                <w:bCs/>
                <w:i/>
                <w:iCs/>
                <w:sz w:val="26"/>
                <w:szCs w:val="26"/>
              </w:rPr>
              <w:t xml:space="preserve"> </w:t>
            </w:r>
            <w:r w:rsidRPr="00987CE7">
              <w:rPr>
                <w:rFonts w:eastAsia="Calibri"/>
                <w:bCs/>
                <w:sz w:val="26"/>
                <w:szCs w:val="26"/>
              </w:rPr>
              <w:t xml:space="preserve">e-pastu </w:t>
            </w:r>
            <w:hyperlink r:id="rId6" w:history="1">
              <w:r w:rsidRPr="0080538B">
                <w:rPr>
                  <w:rStyle w:val="Hyperlink"/>
                  <w:sz w:val="26"/>
                  <w:szCs w:val="26"/>
                </w:rPr>
                <w:t>jkomarovska@edu.riga.lv</w:t>
              </w:r>
            </w:hyperlink>
            <w:r w:rsidRPr="00987CE7">
              <w:rPr>
                <w:rFonts w:eastAsia="Calibri"/>
                <w:bCs/>
                <w:sz w:val="26"/>
                <w:szCs w:val="26"/>
              </w:rPr>
              <w:t xml:space="preserve">. </w:t>
            </w:r>
            <w:r w:rsidRPr="00987CE7">
              <w:rPr>
                <w:rFonts w:eastAsia="Calibri"/>
                <w:bCs/>
                <w:i/>
                <w:iCs/>
                <w:sz w:val="26"/>
                <w:szCs w:val="26"/>
              </w:rPr>
              <w:t>Iestāde</w:t>
            </w:r>
            <w:r w:rsidRPr="00987CE7">
              <w:rPr>
                <w:rFonts w:eastAsia="Calibri"/>
                <w:bCs/>
                <w:sz w:val="26"/>
                <w:szCs w:val="26"/>
              </w:rPr>
              <w:t xml:space="preserve"> nodrošina attiecīgās personas datu dzēšanu vai aizklāšanu.</w:t>
            </w:r>
          </w:p>
        </w:tc>
      </w:tr>
    </w:tbl>
    <w:p w:rsidR="0060744C" w:rsidRPr="00987CE7" w:rsidP="0060744C" w14:paraId="1879887B" w14:textId="77777777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1134"/>
        <w:gridCol w:w="1560"/>
        <w:gridCol w:w="1559"/>
        <w:gridCol w:w="5386"/>
      </w:tblGrid>
      <w:tr w14:paraId="41514A52" w14:textId="77777777" w:rsidTr="00C52169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1134" w:type="dxa"/>
            <w:vAlign w:val="bottom"/>
          </w:tcPr>
          <w:p w:rsidR="0060744C" w:rsidRPr="00987CE7" w:rsidP="00C52169" w14:paraId="09759CBF" w14:textId="77777777">
            <w:pPr>
              <w:ind w:left="-105" w:right="-103"/>
              <w:jc w:val="both"/>
              <w:rPr>
                <w:bCs/>
                <w:sz w:val="26"/>
                <w:szCs w:val="26"/>
                <w:lang w:eastAsia="lv-LV"/>
              </w:rPr>
            </w:pPr>
            <w:r w:rsidRPr="00987CE7">
              <w:rPr>
                <w:bCs/>
                <w:sz w:val="26"/>
                <w:szCs w:val="26"/>
                <w:lang w:eastAsia="lv-LV"/>
              </w:rPr>
              <w:t>Datums: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60744C" w:rsidRPr="00987CE7" w:rsidP="00C52169" w14:paraId="000AF87F" w14:textId="77777777">
            <w:pPr>
              <w:ind w:right="126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1559" w:type="dxa"/>
            <w:vAlign w:val="bottom"/>
          </w:tcPr>
          <w:p w:rsidR="0060744C" w:rsidRPr="00987CE7" w:rsidP="00C52169" w14:paraId="3FEBE0F3" w14:textId="77777777">
            <w:pPr>
              <w:ind w:right="-104"/>
              <w:rPr>
                <w:bCs/>
                <w:sz w:val="26"/>
                <w:szCs w:val="26"/>
                <w:lang w:eastAsia="lv-LV"/>
              </w:rPr>
            </w:pPr>
            <w:r w:rsidRPr="00987CE7">
              <w:rPr>
                <w:bCs/>
                <w:sz w:val="26"/>
                <w:szCs w:val="26"/>
                <w:lang w:eastAsia="lv-LV"/>
              </w:rPr>
              <w:t>Likumiskais pārstāvis: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60744C" w:rsidRPr="00987CE7" w:rsidP="00C52169" w14:paraId="5721A8B0" w14:textId="77777777">
            <w:pPr>
              <w:ind w:right="126"/>
              <w:rPr>
                <w:bCs/>
                <w:sz w:val="26"/>
                <w:szCs w:val="26"/>
                <w:lang w:eastAsia="lv-LV"/>
              </w:rPr>
            </w:pPr>
          </w:p>
        </w:tc>
      </w:tr>
      <w:tr w14:paraId="7BAFC991" w14:textId="77777777" w:rsidTr="00C52169">
        <w:tblPrEx>
          <w:tblW w:w="9639" w:type="dxa"/>
          <w:tblInd w:w="108" w:type="dxa"/>
          <w:tblLayout w:type="fixed"/>
          <w:tblLook w:val="01E0"/>
        </w:tblPrEx>
        <w:trPr>
          <w:trHeight w:val="79"/>
        </w:trPr>
        <w:tc>
          <w:tcPr>
            <w:tcW w:w="1134" w:type="dxa"/>
            <w:vAlign w:val="bottom"/>
          </w:tcPr>
          <w:p w:rsidR="0060744C" w:rsidRPr="00987CE7" w:rsidP="00C52169" w14:paraId="669CF238" w14:textId="77777777">
            <w:pPr>
              <w:ind w:right="-103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1560" w:type="dxa"/>
            <w:vAlign w:val="bottom"/>
          </w:tcPr>
          <w:p w:rsidR="0060744C" w:rsidRPr="00987CE7" w:rsidP="00C52169" w14:paraId="2E0544A8" w14:textId="77777777">
            <w:pPr>
              <w:ind w:right="126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1559" w:type="dxa"/>
            <w:vAlign w:val="bottom"/>
          </w:tcPr>
          <w:p w:rsidR="0060744C" w:rsidRPr="00987CE7" w:rsidP="00C52169" w14:paraId="1B27B39B" w14:textId="77777777">
            <w:pPr>
              <w:ind w:left="64" w:right="126"/>
              <w:rPr>
                <w:bCs/>
                <w:sz w:val="26"/>
                <w:szCs w:val="26"/>
                <w:lang w:eastAsia="lv-LV"/>
              </w:rPr>
            </w:pPr>
          </w:p>
        </w:tc>
        <w:tc>
          <w:tcPr>
            <w:tcW w:w="5386" w:type="dxa"/>
            <w:vAlign w:val="bottom"/>
          </w:tcPr>
          <w:p w:rsidR="0060744C" w:rsidRPr="00987CE7" w:rsidP="00C52169" w14:paraId="5D21FB3A" w14:textId="77777777">
            <w:pPr>
              <w:ind w:left="64" w:right="126"/>
              <w:jc w:val="center"/>
              <w:rPr>
                <w:bCs/>
                <w:sz w:val="26"/>
                <w:szCs w:val="26"/>
                <w:vertAlign w:val="superscript"/>
                <w:lang w:eastAsia="lv-LV"/>
              </w:rPr>
            </w:pP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(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p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 xml:space="preserve">araksts, 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v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 xml:space="preserve">ārds, </w:t>
            </w:r>
            <w:r>
              <w:rPr>
                <w:bCs/>
                <w:sz w:val="26"/>
                <w:szCs w:val="26"/>
                <w:vertAlign w:val="superscript"/>
                <w:lang w:eastAsia="lv-LV"/>
              </w:rPr>
              <w:t>u</w:t>
            </w:r>
            <w:r w:rsidRPr="00987CE7">
              <w:rPr>
                <w:bCs/>
                <w:sz w:val="26"/>
                <w:szCs w:val="26"/>
                <w:vertAlign w:val="superscript"/>
                <w:lang w:eastAsia="lv-LV"/>
              </w:rPr>
              <w:t>zvārds)</w:t>
            </w:r>
          </w:p>
        </w:tc>
      </w:tr>
      <w:bookmarkEnd w:id="8"/>
    </w:tbl>
    <w:p w:rsidR="0060744C" w:rsidRPr="00987CE7" w:rsidP="0060744C" w14:paraId="21D4B64A" w14:textId="77777777">
      <w:pPr>
        <w:autoSpaceDE w:val="0"/>
        <w:autoSpaceDN w:val="0"/>
        <w:adjustRightInd w:val="0"/>
        <w:ind w:right="-142"/>
        <w:rPr>
          <w:rFonts w:eastAsia="Calibri"/>
          <w:b/>
          <w:lang w:eastAsia="lv-LV"/>
        </w:rPr>
      </w:pPr>
    </w:p>
    <w:p w:rsidR="0060744C" w:rsidRPr="00987CE7" w:rsidP="0060744C" w14:paraId="7861FD09" w14:textId="77777777">
      <w:pPr>
        <w:autoSpaceDE w:val="0"/>
        <w:autoSpaceDN w:val="0"/>
        <w:adjustRightInd w:val="0"/>
        <w:ind w:right="-142"/>
        <w:rPr>
          <w:rFonts w:eastAsia="Calibri"/>
          <w:b/>
          <w:lang w:eastAsia="lv-LV"/>
        </w:rPr>
      </w:pPr>
    </w:p>
    <w:tbl>
      <w:tblPr>
        <w:tblW w:w="9639" w:type="dxa"/>
        <w:tblInd w:w="108" w:type="dxa"/>
        <w:tblLook w:val="0000"/>
      </w:tblPr>
      <w:tblGrid>
        <w:gridCol w:w="6120"/>
        <w:gridCol w:w="3519"/>
      </w:tblGrid>
      <w:tr w14:paraId="0FBEDD1B" w14:textId="77777777" w:rsidTr="00C52169">
        <w:tblPrEx>
          <w:tblW w:w="9639" w:type="dxa"/>
          <w:tblInd w:w="108" w:type="dxa"/>
          <w:tblLook w:val="0000"/>
        </w:tblPrEx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60744C" w:rsidRPr="00987CE7" w:rsidP="00C52169" w14:paraId="62353F66" w14:textId="77777777">
            <w:pPr>
              <w:rPr>
                <w:sz w:val="26"/>
                <w:szCs w:val="26"/>
              </w:rPr>
            </w:pPr>
            <w:r w:rsidRPr="00987CE7">
              <w:rPr>
                <w:sz w:val="26"/>
                <w:szCs w:val="26"/>
              </w:rPr>
              <w:t>Direktors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60744C" w:rsidRPr="00987CE7" w:rsidP="00C52169" w14:paraId="2FCE1315" w14:textId="49F7242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M.Bernande</w:t>
            </w:r>
          </w:p>
        </w:tc>
      </w:tr>
    </w:tbl>
    <w:p w:rsidR="0060744C" w:rsidP="0060744C" w14:paraId="28350B6F" w14:textId="77777777">
      <w:pPr>
        <w:rPr>
          <w:sz w:val="26"/>
          <w:szCs w:val="26"/>
        </w:rPr>
      </w:pPr>
    </w:p>
    <w:p w:rsidR="00D37628" w:rsidRPr="00987CE7" w:rsidP="0060744C" w14:paraId="24E891A5" w14:textId="77777777">
      <w:pPr>
        <w:rPr>
          <w:sz w:val="26"/>
          <w:szCs w:val="26"/>
        </w:rPr>
      </w:pPr>
    </w:p>
    <w:p w:rsidR="0060744C" w:rsidRPr="00D37628" w:rsidP="0060744C" w14:paraId="160464C3" w14:textId="6C7C0B25">
      <w:pPr>
        <w:rPr>
          <w:sz w:val="22"/>
          <w:szCs w:val="22"/>
        </w:rPr>
      </w:pPr>
      <w:r w:rsidRPr="00D37628">
        <w:rPr>
          <w:sz w:val="22"/>
          <w:szCs w:val="22"/>
        </w:rPr>
        <w:t>Komarovska 29267329</w:t>
      </w:r>
    </w:p>
    <w:p w:rsidR="0060744C" w:rsidRPr="00987CE7" w:rsidP="0060744C" w14:paraId="419A5299" w14:textId="77777777">
      <w:pPr>
        <w:rPr>
          <w:sz w:val="26"/>
          <w:szCs w:val="26"/>
        </w:rPr>
      </w:pPr>
    </w:p>
    <w:p w:rsidR="0060744C" w:rsidRPr="00987CE7" w:rsidP="0060744C" w14:paraId="585F958A" w14:textId="77777777">
      <w:pPr>
        <w:rPr>
          <w:sz w:val="26"/>
          <w:szCs w:val="26"/>
        </w:rPr>
      </w:pPr>
    </w:p>
    <w:p w:rsidR="0060744C" w:rsidRPr="00987CE7" w:rsidP="0060744C" w14:paraId="65F8C6CB" w14:textId="77777777">
      <w:pPr>
        <w:rPr>
          <w:sz w:val="26"/>
          <w:szCs w:val="26"/>
        </w:rPr>
      </w:pPr>
    </w:p>
    <w:p w:rsidR="0060744C" w:rsidP="0060744C" w14:paraId="13EF36A9" w14:textId="77777777">
      <w:pPr>
        <w:rPr>
          <w:sz w:val="26"/>
          <w:szCs w:val="26"/>
        </w:rPr>
      </w:pPr>
    </w:p>
    <w:p w:rsidR="0060744C" w:rsidP="0060744C" w14:paraId="5B10ADDC" w14:textId="77777777">
      <w:pPr>
        <w:rPr>
          <w:sz w:val="26"/>
          <w:szCs w:val="26"/>
        </w:rPr>
      </w:pPr>
    </w:p>
    <w:p w:rsidR="0060744C" w:rsidP="0060744C" w14:paraId="29EAC12B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rStyle w:val="normaltextrun"/>
          <w:sz w:val="26"/>
          <w:szCs w:val="26"/>
        </w:rPr>
        <w:t>pielikums</w:t>
      </w:r>
      <w:r>
        <w:rPr>
          <w:rStyle w:val="eop"/>
          <w:sz w:val="26"/>
          <w:szCs w:val="26"/>
        </w:rPr>
        <w:t> </w:t>
      </w:r>
    </w:p>
    <w:p w:rsidR="00D37628" w:rsidRPr="00D37628" w:rsidP="00D37628" w14:paraId="70D7D383" w14:textId="77777777">
      <w:pPr>
        <w:pStyle w:val="Heading2"/>
        <w:jc w:val="right"/>
        <w:rPr>
          <w:b w:val="0"/>
        </w:rPr>
      </w:pPr>
      <w:r w:rsidRPr="00D37628">
        <w:rPr>
          <w:b w:val="0"/>
        </w:rPr>
        <w:t>Rīgas Bērnu un jauniešu centra “</w:t>
      </w:r>
      <w:r w:rsidRPr="00D37628">
        <w:rPr>
          <w:b w:val="0"/>
        </w:rPr>
        <w:t>Altona</w:t>
      </w:r>
      <w:r w:rsidRPr="00D37628">
        <w:rPr>
          <w:b w:val="0"/>
        </w:rPr>
        <w:t>”</w:t>
      </w:r>
    </w:p>
    <w:p w:rsidR="00D37628" w:rsidRPr="00D37628" w:rsidP="00D37628" w14:paraId="22DA3F47" w14:textId="77777777">
      <w:pPr>
        <w:pStyle w:val="Heading2"/>
        <w:jc w:val="right"/>
        <w:rPr>
          <w:b w:val="0"/>
        </w:rPr>
      </w:pPr>
      <w:r w:rsidRPr="00D37628">
        <w:rPr>
          <w:b w:val="0"/>
        </w:rPr>
        <w:t xml:space="preserve"> 23.04.2025. nolikumam Nr.BJCAL-25-6-nos</w:t>
      </w:r>
    </w:p>
    <w:p w:rsidR="00D37628" w:rsidRPr="00C64812" w:rsidP="00D37628" w14:paraId="29BA55D8" w14:textId="77777777">
      <w:pPr>
        <w:tabs>
          <w:tab w:val="center" w:pos="7938"/>
        </w:tabs>
        <w:jc w:val="right"/>
        <w:rPr>
          <w:sz w:val="26"/>
          <w:szCs w:val="26"/>
        </w:rPr>
      </w:pPr>
      <w:r w:rsidRPr="00C20E82">
        <w:rPr>
          <w:sz w:val="26"/>
          <w:szCs w:val="26"/>
        </w:rPr>
        <w:t>Vizuālās mākslas plenēr</w:t>
      </w:r>
      <w:r>
        <w:rPr>
          <w:sz w:val="26"/>
          <w:szCs w:val="26"/>
        </w:rPr>
        <w:t>s</w:t>
      </w:r>
      <w:r w:rsidRPr="00C20E82">
        <w:rPr>
          <w:sz w:val="26"/>
          <w:szCs w:val="26"/>
        </w:rPr>
        <w:t xml:space="preserve"> dabā "Zem kastaņu baltajām svecēm"</w:t>
      </w:r>
    </w:p>
    <w:p w:rsidR="0060744C" w:rsidP="0060744C" w14:paraId="3A059609" w14:textId="77777777">
      <w:pPr>
        <w:pStyle w:val="paragraph"/>
        <w:spacing w:before="0" w:beforeAutospacing="0" w:after="0" w:afterAutospacing="0"/>
        <w:ind w:left="15" w:right="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60744C" w:rsidP="0060744C" w14:paraId="0359B83C" w14:textId="77777777">
      <w:pPr>
        <w:pStyle w:val="paragraph"/>
        <w:spacing w:before="0" w:beforeAutospacing="0" w:after="0" w:afterAutospacing="0"/>
        <w:ind w:left="15" w:right="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A2650D" w:rsidP="00A2650D" w14:paraId="0382A1B9" w14:textId="77777777">
      <w:pPr>
        <w:jc w:val="center"/>
        <w:rPr>
          <w:sz w:val="26"/>
          <w:szCs w:val="26"/>
          <w:lang w:val="fi-FI"/>
        </w:rPr>
      </w:pPr>
      <w:r>
        <w:rPr>
          <w:sz w:val="26"/>
          <w:szCs w:val="26"/>
          <w:lang w:val="fi-FI"/>
        </w:rPr>
        <w:t>PIETEIKUMS</w:t>
      </w:r>
    </w:p>
    <w:p w:rsidR="00A2650D" w:rsidP="00A2650D" w14:paraId="4582EF3A" w14:textId="77777777">
      <w:pPr>
        <w:rPr>
          <w:sz w:val="26"/>
          <w:szCs w:val="26"/>
          <w:lang w:val="fi-FI"/>
        </w:rPr>
      </w:pPr>
    </w:p>
    <w:p w:rsidR="00A2650D" w:rsidP="00A2650D" w14:paraId="4B2066AD" w14:textId="77777777">
      <w:pPr>
        <w:rPr>
          <w:sz w:val="26"/>
          <w:szCs w:val="26"/>
          <w:lang w:val="fi-FI"/>
        </w:rPr>
      </w:pPr>
      <w:r>
        <w:rPr>
          <w:sz w:val="26"/>
          <w:szCs w:val="26"/>
          <w:lang w:val="fi-FI"/>
        </w:rPr>
        <w:t>Iestāde _________________________________________________________</w:t>
      </w:r>
    </w:p>
    <w:p w:rsidR="00A2650D" w:rsidP="00A2650D" w14:paraId="350FD630" w14:textId="77777777">
      <w:pPr>
        <w:rPr>
          <w:sz w:val="26"/>
          <w:szCs w:val="26"/>
          <w:lang w:val="fi-FI"/>
        </w:rPr>
      </w:pPr>
    </w:p>
    <w:p w:rsidR="00A2650D" w:rsidP="00A2650D" w14:paraId="3B98B306" w14:textId="77777777">
      <w:pPr>
        <w:rPr>
          <w:sz w:val="26"/>
          <w:szCs w:val="26"/>
          <w:lang w:val="fi-FI"/>
        </w:rPr>
      </w:pPr>
      <w:r>
        <w:rPr>
          <w:sz w:val="26"/>
          <w:szCs w:val="26"/>
          <w:lang w:val="fi-FI"/>
        </w:rPr>
        <w:t>Skolotājs_______________________________________________________</w:t>
      </w:r>
    </w:p>
    <w:p w:rsidR="00A2650D" w:rsidP="00A2650D" w14:paraId="6C18C0DF" w14:textId="77777777">
      <w:pPr>
        <w:rPr>
          <w:sz w:val="26"/>
          <w:szCs w:val="26"/>
          <w:lang w:val="fi-FI"/>
        </w:rPr>
      </w:pPr>
    </w:p>
    <w:p w:rsidR="00A2650D" w:rsidP="00A2650D" w14:paraId="0CAC2719" w14:textId="77777777">
      <w:pPr>
        <w:rPr>
          <w:sz w:val="26"/>
          <w:szCs w:val="26"/>
          <w:lang w:val="fi-FI"/>
        </w:rPr>
      </w:pPr>
      <w:r>
        <w:rPr>
          <w:sz w:val="26"/>
          <w:szCs w:val="26"/>
          <w:lang w:val="fi-FI"/>
        </w:rPr>
        <w:t>Kontakttālrunis, e-pasts ____________________________________________</w:t>
      </w:r>
    </w:p>
    <w:p w:rsidR="00A2650D" w:rsidP="00A2650D" w14:paraId="436495C4" w14:textId="77777777">
      <w:pPr>
        <w:rPr>
          <w:sz w:val="26"/>
          <w:szCs w:val="26"/>
          <w:lang w:val="fi-FI"/>
        </w:rPr>
      </w:pPr>
    </w:p>
    <w:p w:rsidR="00A2650D" w:rsidP="00A2650D" w14:paraId="04D25613" w14:textId="77777777">
      <w:pPr>
        <w:rPr>
          <w:sz w:val="26"/>
          <w:szCs w:val="26"/>
          <w:lang w:val="en-GB"/>
        </w:rPr>
      </w:pPr>
      <w:r>
        <w:rPr>
          <w:sz w:val="26"/>
          <w:szCs w:val="26"/>
        </w:rPr>
        <w:t>Dalībnieku saraksts:</w:t>
      </w:r>
    </w:p>
    <w:p w:rsidR="00A2650D" w:rsidP="00A2650D" w14:paraId="143CD086" w14:textId="77777777">
      <w:pPr>
        <w:jc w:val="right"/>
        <w:rPr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1019"/>
        <w:gridCol w:w="6182"/>
        <w:gridCol w:w="2126"/>
      </w:tblGrid>
      <w:tr w14:paraId="4F8A6B04" w14:textId="77777777" w:rsidTr="00A2650D">
        <w:tblPrEx>
          <w:tblW w:w="0" w:type="auto"/>
          <w:tblInd w:w="-5" w:type="dxa"/>
          <w:tblLayout w:type="fixed"/>
          <w:tblLook w:val="04A0"/>
        </w:tblPrEx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50D" w14:paraId="7C18724D" w14:textId="7777777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Nr.p.k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50D" w14:paraId="50E5FB11" w14:textId="777777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Dalībnieka vārds, uzvārds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50D" w14:paraId="21DDA833" w14:textId="777777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</w:t>
            </w:r>
          </w:p>
        </w:tc>
      </w:tr>
      <w:tr w14:paraId="23E8C1C2" w14:textId="77777777" w:rsidTr="00A2650D">
        <w:tblPrEx>
          <w:tblW w:w="0" w:type="auto"/>
          <w:tblInd w:w="-5" w:type="dxa"/>
          <w:tblLayout w:type="fixed"/>
          <w:tblLook w:val="04A0"/>
        </w:tblPrEx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50D" w:rsidP="00A2650D" w14:paraId="0C386507" w14:textId="77777777">
            <w:pPr>
              <w:numPr>
                <w:ilvl w:val="0"/>
                <w:numId w:val="5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50D" w14:paraId="6A887896" w14:textId="777777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0D" w14:paraId="1086F16E" w14:textId="77777777">
            <w:pPr>
              <w:jc w:val="center"/>
              <w:rPr>
                <w:sz w:val="26"/>
                <w:szCs w:val="26"/>
              </w:rPr>
            </w:pPr>
          </w:p>
        </w:tc>
      </w:tr>
      <w:tr w14:paraId="31C2F156" w14:textId="77777777" w:rsidTr="00A2650D">
        <w:tblPrEx>
          <w:tblW w:w="0" w:type="auto"/>
          <w:tblInd w:w="-5" w:type="dxa"/>
          <w:tblLayout w:type="fixed"/>
          <w:tblLook w:val="04A0"/>
        </w:tblPrEx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50D" w:rsidP="00A2650D" w14:paraId="335DFD2E" w14:textId="77777777">
            <w:pPr>
              <w:numPr>
                <w:ilvl w:val="0"/>
                <w:numId w:val="5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50D" w14:paraId="37C68F0D" w14:textId="777777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0D" w14:paraId="576AA82F" w14:textId="77777777">
            <w:pPr>
              <w:jc w:val="right"/>
              <w:rPr>
                <w:sz w:val="26"/>
                <w:szCs w:val="26"/>
              </w:rPr>
            </w:pPr>
          </w:p>
        </w:tc>
      </w:tr>
      <w:tr w14:paraId="371B8282" w14:textId="77777777" w:rsidTr="00A2650D">
        <w:tblPrEx>
          <w:tblW w:w="0" w:type="auto"/>
          <w:tblInd w:w="-5" w:type="dxa"/>
          <w:tblLayout w:type="fixed"/>
          <w:tblLook w:val="04A0"/>
        </w:tblPrEx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50D" w:rsidP="00A2650D" w14:paraId="1EB1370D" w14:textId="77777777">
            <w:pPr>
              <w:numPr>
                <w:ilvl w:val="0"/>
                <w:numId w:val="5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50D" w14:paraId="0F99BA27" w14:textId="777777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0D" w14:paraId="17872823" w14:textId="77777777">
            <w:pPr>
              <w:jc w:val="right"/>
              <w:rPr>
                <w:sz w:val="26"/>
                <w:szCs w:val="26"/>
              </w:rPr>
            </w:pPr>
          </w:p>
        </w:tc>
      </w:tr>
      <w:tr w14:paraId="024A29AA" w14:textId="77777777" w:rsidTr="00A2650D">
        <w:tblPrEx>
          <w:tblW w:w="0" w:type="auto"/>
          <w:tblInd w:w="-5" w:type="dxa"/>
          <w:tblLayout w:type="fixed"/>
          <w:tblLook w:val="04A0"/>
        </w:tblPrEx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50D" w:rsidP="00A2650D" w14:paraId="356A8D1E" w14:textId="77777777">
            <w:pPr>
              <w:numPr>
                <w:ilvl w:val="0"/>
                <w:numId w:val="5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650D" w14:paraId="53B49436" w14:textId="777777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0D" w14:paraId="51A6AD10" w14:textId="77777777">
            <w:pPr>
              <w:jc w:val="right"/>
              <w:rPr>
                <w:sz w:val="26"/>
                <w:szCs w:val="26"/>
              </w:rPr>
            </w:pPr>
          </w:p>
        </w:tc>
      </w:tr>
      <w:tr w14:paraId="4331F0F8" w14:textId="77777777" w:rsidTr="00A2650D">
        <w:tblPrEx>
          <w:tblW w:w="0" w:type="auto"/>
          <w:tblInd w:w="-5" w:type="dxa"/>
          <w:tblLayout w:type="fixed"/>
          <w:tblLook w:val="04A0"/>
        </w:tblPrEx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650D" w:rsidP="00A2650D" w14:paraId="722D12FB" w14:textId="77777777">
            <w:pPr>
              <w:numPr>
                <w:ilvl w:val="0"/>
                <w:numId w:val="5"/>
              </w:num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61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650D" w14:paraId="463E182E" w14:textId="7777777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50D" w14:paraId="573263F7" w14:textId="77777777">
            <w:pPr>
              <w:jc w:val="right"/>
              <w:rPr>
                <w:sz w:val="26"/>
                <w:szCs w:val="26"/>
              </w:rPr>
            </w:pPr>
          </w:p>
        </w:tc>
      </w:tr>
    </w:tbl>
    <w:p w:rsidR="00A2650D" w:rsidP="00A2650D" w14:paraId="6DF625B2" w14:textId="77777777">
      <w:pPr>
        <w:rPr>
          <w:sz w:val="26"/>
          <w:szCs w:val="26"/>
          <w:lang w:val="en-GB" w:eastAsia="ar-SA"/>
        </w:rPr>
      </w:pPr>
    </w:p>
    <w:p w:rsidR="00A2650D" w:rsidP="00A2650D" w14:paraId="17110212" w14:textId="77777777">
      <w:pPr>
        <w:rPr>
          <w:sz w:val="26"/>
          <w:szCs w:val="26"/>
        </w:rPr>
      </w:pPr>
    </w:p>
    <w:p w:rsidR="00A2650D" w:rsidP="00A2650D" w14:paraId="02892F4E" w14:textId="77777777">
      <w:pPr>
        <w:rPr>
          <w:sz w:val="22"/>
          <w:szCs w:val="22"/>
        </w:rPr>
      </w:pPr>
      <w:r>
        <w:rPr>
          <w:sz w:val="22"/>
          <w:szCs w:val="22"/>
        </w:rPr>
        <w:t>Komarovska 29267329</w:t>
      </w:r>
    </w:p>
    <w:p w:rsidR="00A2650D" w:rsidP="00A2650D" w14:paraId="63E870BE" w14:textId="77777777">
      <w:pPr>
        <w:rPr>
          <w:sz w:val="22"/>
          <w:szCs w:val="22"/>
        </w:rPr>
      </w:pPr>
    </w:p>
    <w:p w:rsidR="00A2650D" w:rsidP="00A2650D" w14:paraId="673A05B6" w14:textId="77777777"/>
    <w:p w:rsidR="00A2650D" w:rsidP="00A2650D" w14:paraId="37F9FC0C" w14:textId="77777777"/>
    <w:p w:rsidR="0060744C" w:rsidP="0060744C" w14:paraId="67DEF5E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60744C" w:rsidP="0060744C" w14:paraId="6F8B74F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60744C" w:rsidRPr="00987CE7" w:rsidP="0060744C" w14:paraId="5413A7FC" w14:textId="77777777">
      <w:pPr>
        <w:rPr>
          <w:sz w:val="26"/>
          <w:szCs w:val="26"/>
        </w:rPr>
      </w:pPr>
    </w:p>
    <w:p w:rsidR="00D55F12" w14:paraId="4B0F94F3" w14:textId="77777777"/>
    <w:sectPr w:rsidSect="005A5BCA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992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ACD" w:rsidRPr="00715482" w:rsidP="00715482" w14:paraId="6F099E38" w14:textId="77777777">
    <w:pPr>
      <w:pStyle w:val="Footer"/>
      <w:jc w:val="center"/>
      <w:rPr>
        <w:sz w:val="26"/>
        <w:szCs w:val="26"/>
      </w:rPr>
    </w:pPr>
    <w:r w:rsidRPr="00715482">
      <w:rPr>
        <w:sz w:val="26"/>
        <w:szCs w:val="26"/>
      </w:rPr>
      <w:fldChar w:fldCharType="begin"/>
    </w:r>
    <w:r w:rsidRPr="00715482">
      <w:rPr>
        <w:sz w:val="26"/>
        <w:szCs w:val="26"/>
      </w:rPr>
      <w:instrText>PAGE   \* MERGEFORMAT</w:instrText>
    </w:r>
    <w:r w:rsidRPr="00715482">
      <w:rPr>
        <w:sz w:val="26"/>
        <w:szCs w:val="26"/>
      </w:rPr>
      <w:fldChar w:fldCharType="separate"/>
    </w:r>
    <w:r w:rsidRPr="00715482">
      <w:rPr>
        <w:sz w:val="26"/>
        <w:szCs w:val="26"/>
      </w:rPr>
      <w:t>2</w:t>
    </w:r>
    <w:r w:rsidRPr="00715482">
      <w:rPr>
        <w:sz w:val="26"/>
        <w:szCs w:val="26"/>
      </w:rPr>
      <w:fldChar w:fldCharType="end"/>
    </w: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ACD" w14:paraId="510B60FA" w14:textId="1C02F9DE">
    <w:pPr>
      <w:jc w:val="cen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elektronisko parakstu (bez droša e-paraksta)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ACD" w:rsidP="00E10374" w14:paraId="1120507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62ACD" w:rsidP="00E10374" w14:paraId="1FBC41A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62ACD" w:rsidP="00E10374" w14:paraId="143025C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ACD" w14:paraId="4ED5E68D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F105B1"/>
    <w:multiLevelType w:val="multilevel"/>
    <w:tmpl w:val="2A94C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C055B"/>
    <w:multiLevelType w:val="hybridMultilevel"/>
    <w:tmpl w:val="8452C8FC"/>
    <w:lvl w:ilvl="0">
      <w:start w:val="1"/>
      <w:numFmt w:val="upperRoman"/>
      <w:lvlText w:val="%1."/>
      <w:lvlJc w:val="right"/>
      <w:pPr>
        <w:ind w:left="319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35B89"/>
    <w:multiLevelType w:val="multilevel"/>
    <w:tmpl w:val="471C73A6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6B5E19"/>
    <w:multiLevelType w:val="hybridMultilevel"/>
    <w:tmpl w:val="6C6C079C"/>
    <w:lvl w:ilvl="0">
      <w:start w:val="1"/>
      <w:numFmt w:val="decimal"/>
      <w:lvlText w:val="%1."/>
      <w:lvlJc w:val="left"/>
      <w:pPr>
        <w:ind w:left="1400" w:hanging="360"/>
      </w:pPr>
    </w:lvl>
    <w:lvl w:ilvl="1" w:tentative="1">
      <w:start w:val="1"/>
      <w:numFmt w:val="lowerLetter"/>
      <w:lvlText w:val="%2."/>
      <w:lvlJc w:val="left"/>
      <w:pPr>
        <w:ind w:left="2120" w:hanging="360"/>
      </w:pPr>
    </w:lvl>
    <w:lvl w:ilvl="2" w:tentative="1">
      <w:start w:val="1"/>
      <w:numFmt w:val="lowerRoman"/>
      <w:lvlText w:val="%3."/>
      <w:lvlJc w:val="right"/>
      <w:pPr>
        <w:ind w:left="2840" w:hanging="180"/>
      </w:pPr>
    </w:lvl>
    <w:lvl w:ilvl="3" w:tentative="1">
      <w:start w:val="1"/>
      <w:numFmt w:val="decimal"/>
      <w:lvlText w:val="%4."/>
      <w:lvlJc w:val="left"/>
      <w:pPr>
        <w:ind w:left="3560" w:hanging="360"/>
      </w:pPr>
    </w:lvl>
    <w:lvl w:ilvl="4" w:tentative="1">
      <w:start w:val="1"/>
      <w:numFmt w:val="lowerLetter"/>
      <w:lvlText w:val="%5."/>
      <w:lvlJc w:val="left"/>
      <w:pPr>
        <w:ind w:left="4280" w:hanging="360"/>
      </w:pPr>
    </w:lvl>
    <w:lvl w:ilvl="5" w:tentative="1">
      <w:start w:val="1"/>
      <w:numFmt w:val="lowerRoman"/>
      <w:lvlText w:val="%6."/>
      <w:lvlJc w:val="right"/>
      <w:pPr>
        <w:ind w:left="5000" w:hanging="180"/>
      </w:pPr>
    </w:lvl>
    <w:lvl w:ilvl="6" w:tentative="1">
      <w:start w:val="1"/>
      <w:numFmt w:val="decimal"/>
      <w:lvlText w:val="%7."/>
      <w:lvlJc w:val="left"/>
      <w:pPr>
        <w:ind w:left="5720" w:hanging="360"/>
      </w:pPr>
    </w:lvl>
    <w:lvl w:ilvl="7" w:tentative="1">
      <w:start w:val="1"/>
      <w:numFmt w:val="lowerLetter"/>
      <w:lvlText w:val="%8."/>
      <w:lvlJc w:val="left"/>
      <w:pPr>
        <w:ind w:left="6440" w:hanging="360"/>
      </w:pPr>
    </w:lvl>
    <w:lvl w:ilvl="8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46CF3425"/>
    <w:multiLevelType w:val="multilevel"/>
    <w:tmpl w:val="AA7287F8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550D2342"/>
    <w:multiLevelType w:val="hybridMultilevel"/>
    <w:tmpl w:val="4210B612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26A99"/>
    <w:multiLevelType w:val="multilevel"/>
    <w:tmpl w:val="9D844E4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DAC59AB"/>
    <w:multiLevelType w:val="multilevel"/>
    <w:tmpl w:val="122EBFC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6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3431C2C"/>
    <w:multiLevelType w:val="multilevel"/>
    <w:tmpl w:val="8CFC39AA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4C"/>
    <w:rsid w:val="000F7B60"/>
    <w:rsid w:val="001D0886"/>
    <w:rsid w:val="00245E85"/>
    <w:rsid w:val="002C01E7"/>
    <w:rsid w:val="00357BC4"/>
    <w:rsid w:val="00361053"/>
    <w:rsid w:val="00447973"/>
    <w:rsid w:val="00465734"/>
    <w:rsid w:val="00520E10"/>
    <w:rsid w:val="00553817"/>
    <w:rsid w:val="00573E0D"/>
    <w:rsid w:val="005A5BCA"/>
    <w:rsid w:val="005E5C1E"/>
    <w:rsid w:val="005F4361"/>
    <w:rsid w:val="0060744C"/>
    <w:rsid w:val="006E0442"/>
    <w:rsid w:val="006E5666"/>
    <w:rsid w:val="00715482"/>
    <w:rsid w:val="00753780"/>
    <w:rsid w:val="007B0B64"/>
    <w:rsid w:val="007F3960"/>
    <w:rsid w:val="0080538B"/>
    <w:rsid w:val="0088451F"/>
    <w:rsid w:val="00890775"/>
    <w:rsid w:val="008928B2"/>
    <w:rsid w:val="00896064"/>
    <w:rsid w:val="008C0909"/>
    <w:rsid w:val="00907E86"/>
    <w:rsid w:val="00962ACD"/>
    <w:rsid w:val="00987CE7"/>
    <w:rsid w:val="00991744"/>
    <w:rsid w:val="009A518F"/>
    <w:rsid w:val="00A2650D"/>
    <w:rsid w:val="00A42BE8"/>
    <w:rsid w:val="00A70441"/>
    <w:rsid w:val="00A828DC"/>
    <w:rsid w:val="00AD6E57"/>
    <w:rsid w:val="00B3674A"/>
    <w:rsid w:val="00BB4C5D"/>
    <w:rsid w:val="00BF18F3"/>
    <w:rsid w:val="00BF7CE8"/>
    <w:rsid w:val="00C14A24"/>
    <w:rsid w:val="00C20E82"/>
    <w:rsid w:val="00C52169"/>
    <w:rsid w:val="00C54778"/>
    <w:rsid w:val="00C64812"/>
    <w:rsid w:val="00CD773E"/>
    <w:rsid w:val="00D33B13"/>
    <w:rsid w:val="00D37628"/>
    <w:rsid w:val="00D55F12"/>
    <w:rsid w:val="00DF156F"/>
    <w:rsid w:val="00E10374"/>
    <w:rsid w:val="00E168E2"/>
    <w:rsid w:val="00ED1846"/>
    <w:rsid w:val="00F10550"/>
    <w:rsid w:val="00F63644"/>
    <w:rsid w:val="00F764AC"/>
    <w:rsid w:val="00FF2C6E"/>
    <w:rsid w:val="0F0CD483"/>
    <w:rsid w:val="11DFF753"/>
    <w:rsid w:val="4F886D6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C75F28"/>
  <w15:chartTrackingRefBased/>
  <w15:docId w15:val="{892E6AD8-767C-40FF-8F09-88846019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LU parastais"/>
    <w:qFormat/>
    <w:rsid w:val="00D376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v-LV"/>
      <w14:ligatures w14:val="none"/>
    </w:rPr>
  </w:style>
  <w:style w:type="paragraph" w:styleId="Heading1">
    <w:name w:val="heading 1"/>
    <w:basedOn w:val="Normal"/>
    <w:next w:val="Normal"/>
    <w:link w:val="Virsraksts1Rakstz"/>
    <w:autoRedefine/>
    <w:uiPriority w:val="99"/>
    <w:qFormat/>
    <w:rsid w:val="00896064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val="en-US"/>
    </w:rPr>
  </w:style>
  <w:style w:type="paragraph" w:styleId="Heading2">
    <w:name w:val="heading 2"/>
    <w:aliases w:val="LU Virsraksts 2"/>
    <w:basedOn w:val="Normal"/>
    <w:next w:val="Normal"/>
    <w:link w:val="Virsraksts2Rakstz"/>
    <w:autoRedefine/>
    <w:unhideWhenUsed/>
    <w:qFormat/>
    <w:rsid w:val="009A518F"/>
    <w:pPr>
      <w:keepNext/>
      <w:keepLines/>
      <w:spacing w:before="40"/>
      <w:jc w:val="center"/>
      <w:outlineLvl w:val="1"/>
    </w:pPr>
    <w:rPr>
      <w:rFonts w:eastAsiaTheme="majorEastAsia"/>
      <w:b/>
      <w:sz w:val="26"/>
      <w:szCs w:val="26"/>
    </w:rPr>
  </w:style>
  <w:style w:type="paragraph" w:styleId="Heading3">
    <w:name w:val="heading 3"/>
    <w:aliases w:val="LU apakšvirsraksts"/>
    <w:basedOn w:val="Normal"/>
    <w:next w:val="Normal"/>
    <w:link w:val="Virsraksts3Rakstz"/>
    <w:unhideWhenUsed/>
    <w:qFormat/>
    <w:rsid w:val="008928B2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9"/>
    <w:rsid w:val="00896064"/>
    <w:rPr>
      <w:rFonts w:ascii="Times New Roman" w:hAnsi="Times New Roman" w:eastAsiaTheme="majorEastAsia" w:cstheme="majorBidi"/>
      <w:b/>
      <w:color w:val="000000" w:themeColor="text1"/>
      <w:sz w:val="28"/>
      <w:szCs w:val="32"/>
    </w:rPr>
  </w:style>
  <w:style w:type="character" w:customStyle="1" w:styleId="Virsraksts2Rakstz">
    <w:name w:val="Virsraksts 2 Rakstz."/>
    <w:aliases w:val="LU Virsraksts 2 Rakstz."/>
    <w:basedOn w:val="DefaultParagraphFont"/>
    <w:link w:val="Heading2"/>
    <w:rsid w:val="009A518F"/>
    <w:rPr>
      <w:rFonts w:ascii="Times New Roman" w:hAnsi="Times New Roman" w:eastAsiaTheme="majorEastAsia" w:cs="Times New Roman"/>
      <w:b/>
      <w:kern w:val="0"/>
      <w:sz w:val="26"/>
      <w:szCs w:val="26"/>
      <w:lang w:val="lv-LV"/>
      <w14:ligatures w14:val="none"/>
    </w:rPr>
  </w:style>
  <w:style w:type="character" w:customStyle="1" w:styleId="Virsraksts3Rakstz">
    <w:name w:val="Virsraksts 3 Rakstz."/>
    <w:aliases w:val="LU apakšvirsraksts Rakstz."/>
    <w:basedOn w:val="DefaultParagraphFont"/>
    <w:link w:val="Heading3"/>
    <w:uiPriority w:val="9"/>
    <w:semiHidden/>
    <w:rsid w:val="008928B2"/>
    <w:rPr>
      <w:rFonts w:ascii="Times New Roman" w:hAnsi="Times New Roman" w:eastAsiaTheme="majorEastAsia" w:cstheme="majorBidi"/>
      <w:b/>
      <w:kern w:val="0"/>
      <w:sz w:val="28"/>
      <w:szCs w:val="24"/>
      <w:lang w:val="lv-LV"/>
      <w14:ligatures w14:val="none"/>
    </w:rPr>
  </w:style>
  <w:style w:type="paragraph" w:styleId="Caption">
    <w:name w:val="caption"/>
    <w:basedOn w:val="Normal"/>
    <w:next w:val="Normal"/>
    <w:qFormat/>
    <w:rsid w:val="0060744C"/>
    <w:pPr>
      <w:jc w:val="center"/>
    </w:pPr>
    <w:rPr>
      <w:sz w:val="40"/>
      <w:szCs w:val="40"/>
    </w:rPr>
  </w:style>
  <w:style w:type="paragraph" w:styleId="Header">
    <w:name w:val="header"/>
    <w:basedOn w:val="Normal"/>
    <w:link w:val="GalveneRakstz"/>
    <w:uiPriority w:val="99"/>
    <w:rsid w:val="0060744C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60744C"/>
    <w:rPr>
      <w:rFonts w:ascii="Times New Roman" w:eastAsia="Times New Roman" w:hAnsi="Times New Roman" w:cs="Times New Roman"/>
      <w:kern w:val="0"/>
      <w:sz w:val="24"/>
      <w:szCs w:val="24"/>
      <w:lang w:val="lv-LV"/>
      <w14:ligatures w14:val="none"/>
    </w:rPr>
  </w:style>
  <w:style w:type="paragraph" w:styleId="Footer">
    <w:name w:val="footer"/>
    <w:basedOn w:val="Normal"/>
    <w:link w:val="KjeneRakstz"/>
    <w:uiPriority w:val="99"/>
    <w:rsid w:val="0060744C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60744C"/>
    <w:rPr>
      <w:rFonts w:ascii="Times New Roman" w:eastAsia="Times New Roman" w:hAnsi="Times New Roman" w:cs="Times New Roman"/>
      <w:kern w:val="0"/>
      <w:sz w:val="24"/>
      <w:szCs w:val="24"/>
      <w:lang w:val="lv-LV"/>
      <w14:ligatures w14:val="none"/>
    </w:rPr>
  </w:style>
  <w:style w:type="character" w:styleId="PageNumber">
    <w:name w:val="page number"/>
    <w:rsid w:val="0060744C"/>
    <w:rPr>
      <w:rFonts w:cs="Times New Roman"/>
    </w:rPr>
  </w:style>
  <w:style w:type="paragraph" w:styleId="BodyText">
    <w:name w:val="Body Text"/>
    <w:basedOn w:val="Normal"/>
    <w:link w:val="PamattekstsRakstz"/>
    <w:rsid w:val="0060744C"/>
    <w:pPr>
      <w:jc w:val="both"/>
    </w:pPr>
    <w:rPr>
      <w:szCs w:val="20"/>
      <w:lang w:eastAsia="lv-LV"/>
    </w:rPr>
  </w:style>
  <w:style w:type="character" w:customStyle="1" w:styleId="PamattekstsRakstz">
    <w:name w:val="Pamatteksts Rakstz."/>
    <w:basedOn w:val="DefaultParagraphFont"/>
    <w:link w:val="BodyText"/>
    <w:rsid w:val="0060744C"/>
    <w:rPr>
      <w:rFonts w:ascii="Times New Roman" w:eastAsia="Times New Roman" w:hAnsi="Times New Roman" w:cs="Times New Roman"/>
      <w:kern w:val="0"/>
      <w:sz w:val="24"/>
      <w:szCs w:val="20"/>
      <w:lang w:val="lv-LV" w:eastAsia="lv-LV"/>
      <w14:ligatures w14:val="none"/>
    </w:rPr>
  </w:style>
  <w:style w:type="character" w:styleId="Hyperlink">
    <w:name w:val="Hyperlink"/>
    <w:rsid w:val="0060744C"/>
    <w:rPr>
      <w:color w:val="0000FF"/>
      <w:u w:val="single"/>
    </w:rPr>
  </w:style>
  <w:style w:type="paragraph" w:styleId="ListParagraph">
    <w:name w:val="List Paragraph"/>
    <w:basedOn w:val="Normal"/>
    <w:qFormat/>
    <w:rsid w:val="0060744C"/>
    <w:pPr>
      <w:ind w:left="720"/>
    </w:pPr>
  </w:style>
  <w:style w:type="character" w:customStyle="1" w:styleId="normaltextrun">
    <w:name w:val="normaltextrun"/>
    <w:rsid w:val="0060744C"/>
  </w:style>
  <w:style w:type="character" w:customStyle="1" w:styleId="eop">
    <w:name w:val="eop"/>
    <w:rsid w:val="0060744C"/>
  </w:style>
  <w:style w:type="paragraph" w:customStyle="1" w:styleId="paragraph">
    <w:name w:val="paragraph"/>
    <w:basedOn w:val="Normal"/>
    <w:rsid w:val="0060744C"/>
    <w:pPr>
      <w:spacing w:before="100" w:beforeAutospacing="1" w:after="100" w:afterAutospacing="1"/>
    </w:pPr>
    <w:rPr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773E"/>
    <w:pPr>
      <w:spacing w:before="100" w:beforeAutospacing="1" w:after="100" w:afterAutospacing="1"/>
    </w:pPr>
    <w:rPr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65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pbjcaltona@riga.lv" TargetMode="External" /><Relationship Id="rId6" Type="http://schemas.openxmlformats.org/officeDocument/2006/relationships/hyperlink" Target="mailto:jkomarovska@edu.riga.lv" TargetMode="External" /><Relationship Id="rId7" Type="http://schemas.openxmlformats.org/officeDocument/2006/relationships/hyperlink" Target="http://www.intereses.lv" TargetMode="External" /><Relationship Id="rId8" Type="http://schemas.openxmlformats.org/officeDocument/2006/relationships/hyperlink" Target="https://altona.riga.lv/" TargetMode="External" /><Relationship Id="rId9" Type="http://schemas.openxmlformats.org/officeDocument/2006/relationships/hyperlink" Target="https://www.flickr.com/photos/103426396@N05/albums/with/72177720312212706).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5212</Words>
  <Characters>2972</Characters>
  <Application>Microsoft Office Word</Application>
  <DocSecurity>0</DocSecurity>
  <Lines>24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Sonita Deruma</dc:creator>
  <cp:lastModifiedBy>Sandra Veismane</cp:lastModifiedBy>
  <cp:revision>2</cp:revision>
  <dcterms:created xsi:type="dcterms:W3CDTF">2025-04-23T09:45:00Z</dcterms:created>
  <dcterms:modified xsi:type="dcterms:W3CDTF">2025-04-23T09:45:00Z</dcterms:modified>
</cp:coreProperties>
</file>